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AA" w:rsidRPr="00DF416E" w:rsidRDefault="009631AA" w:rsidP="00DF416E">
      <w:pPr>
        <w:spacing w:after="0" w:line="240" w:lineRule="auto"/>
        <w:jc w:val="center"/>
        <w:rPr>
          <w:rFonts w:ascii="Times New Roman" w:eastAsia="Arial" w:hAnsi="Times New Roman" w:cs="Times New Roman"/>
          <w:b/>
          <w:color w:val="FF0000"/>
          <w:sz w:val="28"/>
          <w:szCs w:val="28"/>
          <w:lang w:val="vi-VN"/>
        </w:rPr>
      </w:pPr>
      <w:r w:rsidRPr="00DF416E">
        <w:rPr>
          <w:rFonts w:ascii="Times New Roman" w:eastAsia="Arial" w:hAnsi="Times New Roman" w:cs="Times New Roman"/>
          <w:b/>
          <w:color w:val="FF0000"/>
          <w:sz w:val="28"/>
          <w:szCs w:val="28"/>
          <w:lang w:val="vi-VN"/>
        </w:rPr>
        <w:t>NGHỊ QUYẾT</w:t>
      </w:r>
    </w:p>
    <w:p w:rsidR="00DF416E" w:rsidRDefault="009631AA" w:rsidP="00DF416E">
      <w:pPr>
        <w:spacing w:after="0" w:line="240" w:lineRule="auto"/>
        <w:jc w:val="center"/>
        <w:rPr>
          <w:rFonts w:ascii="Times New Roman" w:eastAsia="Arial" w:hAnsi="Times New Roman" w:cs="Times New Roman"/>
          <w:b/>
          <w:color w:val="FF0000"/>
          <w:sz w:val="28"/>
          <w:szCs w:val="28"/>
        </w:rPr>
      </w:pPr>
      <w:r w:rsidRPr="00DF416E">
        <w:rPr>
          <w:rFonts w:ascii="Times New Roman" w:eastAsia="Arial" w:hAnsi="Times New Roman" w:cs="Times New Roman"/>
          <w:b/>
          <w:color w:val="FF0000"/>
          <w:sz w:val="28"/>
          <w:szCs w:val="28"/>
          <w:lang w:val="vi-VN"/>
        </w:rPr>
        <w:t>ĐẠI HỘI CÔNG ĐOÀN TỈNH BẾN TRE LẦN THỨ X</w:t>
      </w:r>
      <w:r w:rsidR="003E768D">
        <w:rPr>
          <w:rFonts w:ascii="Times New Roman" w:eastAsia="Arial" w:hAnsi="Times New Roman" w:cs="Times New Roman"/>
          <w:b/>
          <w:color w:val="FF0000"/>
          <w:sz w:val="28"/>
          <w:szCs w:val="28"/>
        </w:rPr>
        <w:t>I</w:t>
      </w:r>
      <w:bookmarkStart w:id="0" w:name="_GoBack"/>
      <w:bookmarkEnd w:id="0"/>
      <w:r w:rsidRPr="00DF416E">
        <w:rPr>
          <w:rFonts w:ascii="Times New Roman" w:eastAsia="Arial" w:hAnsi="Times New Roman" w:cs="Times New Roman"/>
          <w:b/>
          <w:color w:val="FF0000"/>
          <w:sz w:val="28"/>
          <w:szCs w:val="28"/>
          <w:lang w:val="vi-VN"/>
        </w:rPr>
        <w:t>,</w:t>
      </w:r>
    </w:p>
    <w:p w:rsidR="009631AA" w:rsidRPr="00DF416E" w:rsidRDefault="009631AA" w:rsidP="00DF416E">
      <w:pPr>
        <w:spacing w:after="0" w:line="240" w:lineRule="auto"/>
        <w:jc w:val="center"/>
        <w:rPr>
          <w:rFonts w:ascii="Times New Roman" w:eastAsia="Arial" w:hAnsi="Times New Roman" w:cs="Times New Roman"/>
          <w:b/>
          <w:color w:val="FF0000"/>
          <w:sz w:val="28"/>
          <w:szCs w:val="28"/>
          <w:lang w:val="vi-VN"/>
        </w:rPr>
      </w:pPr>
      <w:r w:rsidRPr="00DF416E">
        <w:rPr>
          <w:rFonts w:ascii="Times New Roman" w:eastAsia="Arial" w:hAnsi="Times New Roman" w:cs="Times New Roman"/>
          <w:b/>
          <w:color w:val="FF0000"/>
          <w:sz w:val="28"/>
          <w:szCs w:val="28"/>
          <w:lang w:val="vi-VN"/>
        </w:rPr>
        <w:t>NHIỆM KỲ 2023</w:t>
      </w:r>
      <w:r w:rsidR="003E768D">
        <w:rPr>
          <w:rFonts w:ascii="Times New Roman" w:eastAsia="Arial" w:hAnsi="Times New Roman" w:cs="Times New Roman"/>
          <w:b/>
          <w:color w:val="FF0000"/>
          <w:sz w:val="28"/>
          <w:szCs w:val="28"/>
        </w:rPr>
        <w:t xml:space="preserve"> </w:t>
      </w:r>
      <w:r w:rsidRPr="00DF416E">
        <w:rPr>
          <w:rFonts w:ascii="Times New Roman" w:eastAsia="Arial" w:hAnsi="Times New Roman" w:cs="Times New Roman"/>
          <w:b/>
          <w:color w:val="FF0000"/>
          <w:sz w:val="28"/>
          <w:szCs w:val="28"/>
          <w:lang w:val="vi-VN"/>
        </w:rPr>
        <w:t>-</w:t>
      </w:r>
      <w:r w:rsidR="003E768D">
        <w:rPr>
          <w:rFonts w:ascii="Times New Roman" w:eastAsia="Arial" w:hAnsi="Times New Roman" w:cs="Times New Roman"/>
          <w:b/>
          <w:color w:val="FF0000"/>
          <w:sz w:val="28"/>
          <w:szCs w:val="28"/>
        </w:rPr>
        <w:t xml:space="preserve"> </w:t>
      </w:r>
      <w:r w:rsidRPr="00DF416E">
        <w:rPr>
          <w:rFonts w:ascii="Times New Roman" w:eastAsia="Arial" w:hAnsi="Times New Roman" w:cs="Times New Roman"/>
          <w:b/>
          <w:color w:val="FF0000"/>
          <w:sz w:val="28"/>
          <w:szCs w:val="28"/>
          <w:lang w:val="vi-VN"/>
        </w:rPr>
        <w:t>2028</w:t>
      </w:r>
    </w:p>
    <w:p w:rsidR="009631AA" w:rsidRPr="00DF416E" w:rsidRDefault="009631AA" w:rsidP="00DF416E">
      <w:pPr>
        <w:spacing w:after="0" w:line="240" w:lineRule="auto"/>
        <w:jc w:val="center"/>
        <w:rPr>
          <w:rFonts w:ascii="Times New Roman" w:eastAsia="Arial" w:hAnsi="Times New Roman" w:cs="Times New Roman"/>
          <w:b/>
          <w:color w:val="000000"/>
          <w:sz w:val="28"/>
          <w:szCs w:val="28"/>
          <w:lang w:val="vi-VN"/>
        </w:rPr>
      </w:pPr>
    </w:p>
    <w:p w:rsidR="009631AA" w:rsidRPr="00DF416E" w:rsidRDefault="009631AA" w:rsidP="00DF416E">
      <w:pPr>
        <w:spacing w:after="0" w:line="240" w:lineRule="auto"/>
        <w:ind w:firstLine="709"/>
        <w:jc w:val="both"/>
        <w:rPr>
          <w:rFonts w:ascii="Times New Roman" w:eastAsia="Arial" w:hAnsi="Times New Roman" w:cs="Times New Roman"/>
          <w:color w:val="000000"/>
          <w:sz w:val="28"/>
          <w:szCs w:val="28"/>
          <w:lang w:val="vi-VN"/>
        </w:rPr>
      </w:pPr>
    </w:p>
    <w:p w:rsidR="009631AA" w:rsidRPr="00DF416E" w:rsidRDefault="009631AA" w:rsidP="00DF416E">
      <w:pPr>
        <w:spacing w:before="120" w:after="120" w:line="240" w:lineRule="auto"/>
        <w:ind w:firstLine="567"/>
        <w:jc w:val="both"/>
        <w:rPr>
          <w:rFonts w:ascii="Times New Roman" w:eastAsia="Arial" w:hAnsi="Times New Roman" w:cs="Times New Roman"/>
          <w:color w:val="000000"/>
          <w:sz w:val="28"/>
          <w:szCs w:val="28"/>
          <w:lang w:val="vi-VN"/>
        </w:rPr>
      </w:pPr>
      <w:r w:rsidRPr="00DF416E">
        <w:rPr>
          <w:rFonts w:ascii="Times New Roman" w:eastAsia="Arial" w:hAnsi="Times New Roman" w:cs="Times New Roman"/>
          <w:color w:val="000000"/>
          <w:sz w:val="28"/>
          <w:szCs w:val="28"/>
          <w:lang w:val="vi-VN"/>
        </w:rPr>
        <w:t>Đại hội Công đoàn tỉnh Bến Tre lần thứ XI</w:t>
      </w:r>
      <w:r w:rsidRPr="00DF416E">
        <w:rPr>
          <w:rFonts w:ascii="Times New Roman" w:eastAsia="Arial" w:hAnsi="Times New Roman" w:cs="Times New Roman"/>
          <w:noProof/>
          <w:color w:val="000000"/>
          <w:sz w:val="28"/>
          <w:szCs w:val="28"/>
          <w:lang w:val="vi-VN"/>
        </w:rPr>
        <w:t>, n</w:t>
      </w:r>
      <w:r w:rsidRPr="00DF416E">
        <w:rPr>
          <w:rFonts w:ascii="Times New Roman" w:eastAsia="Arial" w:hAnsi="Times New Roman" w:cs="Times New Roman"/>
          <w:iCs/>
          <w:noProof/>
          <w:color w:val="000000"/>
          <w:sz w:val="28"/>
          <w:szCs w:val="28"/>
          <w:lang w:val="vi-VN"/>
        </w:rPr>
        <w:t>hiệm kỳ 2023 - 2028</w:t>
      </w:r>
      <w:r w:rsidRPr="00DF416E">
        <w:rPr>
          <w:rFonts w:ascii="Times New Roman" w:eastAsia="Arial" w:hAnsi="Times New Roman" w:cs="Times New Roman"/>
          <w:color w:val="000000"/>
          <w:sz w:val="28"/>
          <w:szCs w:val="28"/>
          <w:lang w:val="vi-VN"/>
        </w:rPr>
        <w:t>, diễn ra từ ngày 03 đến ngày 04 tháng 10 năm 2023 tại Hội trường Ủy ban nhân dân tỉnh Bến Tre.</w:t>
      </w:r>
      <w:r w:rsidR="000C0489" w:rsidRPr="00DF416E">
        <w:rPr>
          <w:rFonts w:ascii="Times New Roman" w:eastAsia="Arial" w:hAnsi="Times New Roman" w:cs="Times New Roman"/>
          <w:color w:val="000000"/>
          <w:sz w:val="28"/>
          <w:szCs w:val="28"/>
          <w:lang w:val="vi-VN"/>
        </w:rPr>
        <w:t xml:space="preserve"> </w:t>
      </w:r>
      <w:r w:rsidRPr="00DF416E">
        <w:rPr>
          <w:rFonts w:ascii="Times New Roman" w:eastAsia="Arial" w:hAnsi="Times New Roman" w:cs="Times New Roman"/>
          <w:color w:val="000000"/>
          <w:sz w:val="28"/>
          <w:szCs w:val="28"/>
          <w:lang w:val="vi-VN"/>
        </w:rPr>
        <w:t>Tham dự Đại hội gồm có 249 đại biểu chính thức đại diện cho 87.239 đoàn viên công đoàn của 1.186 công đoàn cơ sở, nghiệp đoàn trong toàn tỉnh.</w:t>
      </w:r>
      <w:r w:rsidRPr="00DF416E">
        <w:rPr>
          <w:rFonts w:ascii="Times New Roman" w:eastAsia="Arial" w:hAnsi="Times New Roman" w:cs="Times New Roman"/>
          <w:color w:val="000000"/>
          <w:sz w:val="28"/>
          <w:szCs w:val="28"/>
          <w:lang w:val="vi-VN"/>
        </w:rPr>
        <w:tab/>
      </w:r>
    </w:p>
    <w:p w:rsidR="009631AA" w:rsidRPr="00DF416E" w:rsidRDefault="009631AA" w:rsidP="00DF416E">
      <w:pPr>
        <w:spacing w:before="120" w:after="120" w:line="240" w:lineRule="auto"/>
        <w:ind w:firstLine="567"/>
        <w:jc w:val="both"/>
        <w:rPr>
          <w:rFonts w:ascii="Times New Roman" w:eastAsia="Arial" w:hAnsi="Times New Roman" w:cs="Times New Roman"/>
          <w:color w:val="000000"/>
          <w:sz w:val="28"/>
          <w:szCs w:val="28"/>
          <w:lang w:val="vi-VN"/>
        </w:rPr>
      </w:pPr>
      <w:r w:rsidRPr="00DF416E">
        <w:rPr>
          <w:rFonts w:ascii="Times New Roman" w:eastAsia="Arial" w:hAnsi="Times New Roman" w:cs="Times New Roman"/>
          <w:color w:val="000000"/>
          <w:sz w:val="28"/>
          <w:szCs w:val="28"/>
          <w:lang w:val="vi-VN"/>
        </w:rPr>
        <w:t>Đại hội đã nghe Đoàn Chủ tịch trình bày các dự thảo Báo cáo kết quả thực hiện Nghị quyết Đại hội X Công đoàn tỉnh Bến Tre nhiệm kỳ 2018 - 2023 và mục tiêu, phương hướng, nhiệm vụ nhiệm kỳ 2023-2028. Báo cáo kiểm điểm của Ban Chấp hành, Ban Thường vụ LĐLĐ tỉnh khóa X, nhiệm kỳ 2018-2023. Báo cáo tổng hợp ý kiến đóng góp dự thảo sửa đổi, bổ sung Điều lệ Công đoàn Việt Nam và văn kiện Đại hội XI Công đoàn tỉnh Bến Tre nhiệm kỳ 2023-2028. Với phương châm “Đổm mới, Dân chủ, Đoàn kết, Phát triển”; Đại hội đã tập trung thảo luận, xây dựng mục tiêu, phương hướng nhiệm vụ hoạt động phong trào CNVCLĐ và hoạt động Công đoàn tỉnh nhà trong 5 năm tới. Đại hội tiếp thu các ý kiến phát biểu chỉ đạo của đồng chí Thái Thu Xương – Phó Chủ tịch Tổng Liên đoàn Lao động Việt Nam; Ý kiến phát biểu chỉ đạo của đồng chí Hồ Thị Hoàng Yến – Phó Bí thư Thường trực Tỉnh ủy, Chủ tịch Hội đồng nhân dân tỉnh.</w:t>
      </w:r>
    </w:p>
    <w:p w:rsidR="009631AA" w:rsidRPr="00DF416E" w:rsidRDefault="009631AA" w:rsidP="00DF416E">
      <w:pPr>
        <w:spacing w:before="120" w:after="120" w:line="240" w:lineRule="auto"/>
        <w:ind w:firstLine="567"/>
        <w:jc w:val="both"/>
        <w:rPr>
          <w:rFonts w:ascii="Times New Roman" w:eastAsia="Arial" w:hAnsi="Times New Roman" w:cs="Times New Roman"/>
          <w:color w:val="000000"/>
          <w:sz w:val="28"/>
          <w:szCs w:val="28"/>
          <w:lang w:val="vi-VN"/>
        </w:rPr>
      </w:pPr>
      <w:r w:rsidRPr="00DF416E">
        <w:rPr>
          <w:rFonts w:ascii="Times New Roman" w:eastAsia="Arial" w:hAnsi="Times New Roman" w:cs="Times New Roman"/>
          <w:color w:val="000000"/>
          <w:sz w:val="28"/>
          <w:szCs w:val="28"/>
          <w:lang w:val="vi-VN"/>
        </w:rPr>
        <w:t>Đại hội tiến hành bầu cử Ban Chấp hành LĐLĐ tỉnh khóa XI, nhiệm kỳ 2023-2028 gồm 34/35 đồng chí (khuyết 01 đồng chí</w:t>
      </w:r>
      <w:r w:rsidR="00445C5D" w:rsidRPr="00DF416E">
        <w:rPr>
          <w:rFonts w:ascii="Times New Roman" w:eastAsia="Arial" w:hAnsi="Times New Roman" w:cs="Times New Roman"/>
          <w:color w:val="000000"/>
          <w:sz w:val="28"/>
          <w:szCs w:val="28"/>
          <w:lang w:val="vi-VN"/>
        </w:rPr>
        <w:t>)</w:t>
      </w:r>
      <w:r w:rsidRPr="00DF416E">
        <w:rPr>
          <w:rFonts w:ascii="Times New Roman" w:eastAsia="Arial" w:hAnsi="Times New Roman" w:cs="Times New Roman"/>
          <w:color w:val="000000"/>
          <w:sz w:val="28"/>
          <w:szCs w:val="28"/>
          <w:lang w:val="vi-VN"/>
        </w:rPr>
        <w:t xml:space="preserve"> và bầu Đoàn đại biểu dự Đại hội XIII Công đoàn Việt Nam</w:t>
      </w:r>
      <w:r w:rsidR="00445C5D" w:rsidRPr="00DF416E">
        <w:rPr>
          <w:rFonts w:ascii="Times New Roman" w:eastAsia="Arial" w:hAnsi="Times New Roman" w:cs="Times New Roman"/>
          <w:color w:val="000000"/>
          <w:sz w:val="28"/>
          <w:szCs w:val="28"/>
          <w:lang w:val="vi-VN"/>
        </w:rPr>
        <w:t xml:space="preserve"> gồm 10 đại biểu chính thức và 01 đại biểu dự khuyết.</w:t>
      </w:r>
    </w:p>
    <w:p w:rsidR="009631AA" w:rsidRPr="00DF416E" w:rsidRDefault="009631AA" w:rsidP="00DF416E">
      <w:pPr>
        <w:autoSpaceDE w:val="0"/>
        <w:autoSpaceDN w:val="0"/>
        <w:adjustRightInd w:val="0"/>
        <w:spacing w:before="120" w:after="120" w:line="240" w:lineRule="auto"/>
        <w:ind w:firstLine="567"/>
        <w:jc w:val="both"/>
        <w:rPr>
          <w:rFonts w:ascii="Times New Roman" w:eastAsia="Arial" w:hAnsi="Times New Roman" w:cs="Times New Roman"/>
          <w:color w:val="000000"/>
          <w:sz w:val="28"/>
          <w:szCs w:val="28"/>
          <w:lang w:val="vi-VN"/>
        </w:rPr>
      </w:pPr>
      <w:r w:rsidRPr="00DF416E">
        <w:rPr>
          <w:rFonts w:ascii="Times New Roman" w:eastAsia="Arial" w:hAnsi="Times New Roman" w:cs="Times New Roman"/>
          <w:color w:val="000000"/>
          <w:sz w:val="28"/>
          <w:szCs w:val="28"/>
          <w:lang w:val="vi-VN"/>
        </w:rPr>
        <w:t xml:space="preserve">Sau </w:t>
      </w:r>
      <w:r w:rsidR="004650D8" w:rsidRPr="00DF416E">
        <w:rPr>
          <w:rFonts w:ascii="Times New Roman" w:eastAsia="Arial" w:hAnsi="Times New Roman" w:cs="Times New Roman"/>
          <w:color w:val="000000"/>
          <w:sz w:val="28"/>
          <w:szCs w:val="28"/>
          <w:lang w:val="vi-VN"/>
        </w:rPr>
        <w:t>1,5</w:t>
      </w:r>
      <w:r w:rsidRPr="00DF416E">
        <w:rPr>
          <w:rFonts w:ascii="Times New Roman" w:eastAsia="Arial" w:hAnsi="Times New Roman" w:cs="Times New Roman"/>
          <w:color w:val="000000"/>
          <w:sz w:val="28"/>
          <w:szCs w:val="28"/>
          <w:lang w:val="vi-VN"/>
        </w:rPr>
        <w:t xml:space="preserve"> ngày làm việc với tinh thần khẩn trương, nghiêm túc, </w:t>
      </w:r>
      <w:r w:rsidR="004650D8" w:rsidRPr="00DF416E">
        <w:rPr>
          <w:rFonts w:ascii="Times New Roman" w:eastAsia="Arial" w:hAnsi="Times New Roman" w:cs="Times New Roman"/>
          <w:color w:val="000000"/>
          <w:sz w:val="28"/>
          <w:szCs w:val="28"/>
          <w:lang w:val="vi-VN"/>
        </w:rPr>
        <w:t xml:space="preserve">trí tuệ, dân chủ với tinh thần trách nhiệm cao, </w:t>
      </w:r>
      <w:r w:rsidRPr="00DF416E">
        <w:rPr>
          <w:rFonts w:ascii="Times New Roman" w:eastAsia="Arial" w:hAnsi="Times New Roman" w:cs="Times New Roman"/>
          <w:color w:val="000000"/>
          <w:sz w:val="28"/>
          <w:szCs w:val="28"/>
          <w:lang w:val="vi-VN"/>
        </w:rPr>
        <w:t xml:space="preserve">Đại hội </w:t>
      </w:r>
      <w:r w:rsidR="004650D8" w:rsidRPr="00DF416E">
        <w:rPr>
          <w:rFonts w:ascii="Times New Roman" w:eastAsia="Arial" w:hAnsi="Times New Roman" w:cs="Times New Roman"/>
          <w:color w:val="000000"/>
          <w:sz w:val="28"/>
          <w:szCs w:val="28"/>
          <w:lang w:val="vi-VN"/>
        </w:rPr>
        <w:t xml:space="preserve">Công đoàn tỉnh Bến Tre khóa XI, nhiệm kỳ 2023-2028 </w:t>
      </w:r>
      <w:r w:rsidRPr="00DF416E">
        <w:rPr>
          <w:rFonts w:ascii="Times New Roman" w:eastAsia="Arial" w:hAnsi="Times New Roman" w:cs="Times New Roman"/>
          <w:color w:val="000000"/>
          <w:sz w:val="28"/>
          <w:szCs w:val="28"/>
          <w:lang w:val="vi-VN"/>
        </w:rPr>
        <w:t>thống nhất:</w:t>
      </w:r>
    </w:p>
    <w:p w:rsidR="00DF416E" w:rsidRDefault="00DF416E" w:rsidP="00DF416E">
      <w:pPr>
        <w:spacing w:before="120" w:after="120" w:line="240" w:lineRule="auto"/>
        <w:ind w:firstLine="567"/>
        <w:jc w:val="center"/>
        <w:rPr>
          <w:rFonts w:ascii="Times New Roman" w:eastAsia="Arial" w:hAnsi="Times New Roman" w:cs="Times New Roman"/>
          <w:b/>
          <w:color w:val="000000"/>
          <w:sz w:val="28"/>
          <w:szCs w:val="28"/>
        </w:rPr>
      </w:pPr>
    </w:p>
    <w:p w:rsidR="009631AA" w:rsidRDefault="009631AA" w:rsidP="00DF416E">
      <w:pPr>
        <w:spacing w:before="120" w:after="120" w:line="240" w:lineRule="auto"/>
        <w:ind w:firstLine="567"/>
        <w:jc w:val="center"/>
        <w:rPr>
          <w:rFonts w:ascii="Times New Roman" w:eastAsia="Arial" w:hAnsi="Times New Roman" w:cs="Times New Roman"/>
          <w:b/>
          <w:color w:val="000000"/>
          <w:sz w:val="28"/>
          <w:szCs w:val="28"/>
        </w:rPr>
      </w:pPr>
      <w:r w:rsidRPr="00DF416E">
        <w:rPr>
          <w:rFonts w:ascii="Times New Roman" w:eastAsia="Arial" w:hAnsi="Times New Roman" w:cs="Times New Roman"/>
          <w:b/>
          <w:color w:val="000000"/>
          <w:sz w:val="28"/>
          <w:szCs w:val="28"/>
          <w:lang w:val="vi-VN"/>
        </w:rPr>
        <w:t>QUYẾT NGHỊ</w:t>
      </w:r>
    </w:p>
    <w:p w:rsidR="00DF416E" w:rsidRPr="00DF416E" w:rsidRDefault="00DF416E" w:rsidP="00DF416E">
      <w:pPr>
        <w:spacing w:before="120" w:after="120" w:line="240" w:lineRule="auto"/>
        <w:ind w:firstLine="567"/>
        <w:jc w:val="center"/>
        <w:rPr>
          <w:rFonts w:ascii="Times New Roman" w:eastAsia="Arial" w:hAnsi="Times New Roman" w:cs="Times New Roman"/>
          <w:b/>
          <w:color w:val="000000"/>
          <w:sz w:val="28"/>
          <w:szCs w:val="28"/>
        </w:rPr>
      </w:pPr>
    </w:p>
    <w:p w:rsidR="00F07181" w:rsidRPr="00DF416E" w:rsidRDefault="004E7951" w:rsidP="00DF416E">
      <w:pPr>
        <w:spacing w:before="120" w:after="120" w:line="240" w:lineRule="auto"/>
        <w:ind w:firstLine="567"/>
        <w:jc w:val="both"/>
        <w:rPr>
          <w:rFonts w:ascii="Times New Roman" w:eastAsia="Arial" w:hAnsi="Times New Roman" w:cs="Times New Roman"/>
          <w:color w:val="000000"/>
          <w:sz w:val="28"/>
          <w:szCs w:val="28"/>
          <w:lang w:val="vi-VN"/>
        </w:rPr>
      </w:pPr>
      <w:r w:rsidRPr="00DF416E">
        <w:rPr>
          <w:rFonts w:ascii="Times New Roman" w:eastAsia="Arial" w:hAnsi="Times New Roman" w:cs="Times New Roman"/>
          <w:b/>
          <w:color w:val="000000"/>
          <w:sz w:val="28"/>
          <w:szCs w:val="28"/>
          <w:lang w:val="vi-VN"/>
        </w:rPr>
        <w:t>1.</w:t>
      </w:r>
      <w:r w:rsidR="009631AA" w:rsidRPr="00DF416E">
        <w:rPr>
          <w:rFonts w:ascii="Times New Roman" w:eastAsia="Arial" w:hAnsi="Times New Roman" w:cs="Times New Roman"/>
          <w:color w:val="000000"/>
          <w:sz w:val="28"/>
          <w:szCs w:val="28"/>
          <w:lang w:val="vi-VN"/>
        </w:rPr>
        <w:t xml:space="preserve"> Thông qua toàn văn dự thảo báo cáo của Ban Chấp hành LĐLĐ tỉnh khóa X</w:t>
      </w:r>
      <w:r w:rsidR="00301799" w:rsidRPr="00DF416E">
        <w:rPr>
          <w:rFonts w:ascii="Times New Roman" w:eastAsia="Arial" w:hAnsi="Times New Roman" w:cs="Times New Roman"/>
          <w:color w:val="000000"/>
          <w:sz w:val="28"/>
          <w:szCs w:val="28"/>
          <w:lang w:val="vi-VN"/>
        </w:rPr>
        <w:t>, nhiệm kỳ 2018-2023</w:t>
      </w:r>
      <w:r w:rsidR="009631AA" w:rsidRPr="00DF416E">
        <w:rPr>
          <w:rFonts w:ascii="Times New Roman" w:eastAsia="Arial" w:hAnsi="Times New Roman" w:cs="Times New Roman"/>
          <w:color w:val="000000"/>
          <w:sz w:val="28"/>
          <w:szCs w:val="28"/>
          <w:lang w:val="vi-VN"/>
        </w:rPr>
        <w:t xml:space="preserve"> </w:t>
      </w:r>
      <w:r w:rsidR="00301799" w:rsidRPr="00DF416E">
        <w:rPr>
          <w:rFonts w:ascii="Times New Roman" w:eastAsia="Arial" w:hAnsi="Times New Roman" w:cs="Times New Roman"/>
          <w:color w:val="000000"/>
          <w:sz w:val="28"/>
          <w:szCs w:val="28"/>
          <w:lang w:val="vi-VN"/>
        </w:rPr>
        <w:t xml:space="preserve">và đề ra mục tiêu, phương hướng, nhiệm vụ nhiệm kỳ 2023-2028 </w:t>
      </w:r>
      <w:r w:rsidR="009631AA" w:rsidRPr="00DF416E">
        <w:rPr>
          <w:rFonts w:ascii="Times New Roman" w:eastAsia="Arial" w:hAnsi="Times New Roman" w:cs="Times New Roman"/>
          <w:color w:val="000000"/>
          <w:sz w:val="28"/>
          <w:szCs w:val="28"/>
          <w:lang w:val="vi-VN"/>
        </w:rPr>
        <w:t xml:space="preserve">trình </w:t>
      </w:r>
      <w:r w:rsidRPr="00DF416E">
        <w:rPr>
          <w:rFonts w:ascii="Times New Roman" w:eastAsia="Arial" w:hAnsi="Times New Roman" w:cs="Times New Roman"/>
          <w:color w:val="000000"/>
          <w:sz w:val="28"/>
          <w:szCs w:val="28"/>
          <w:lang w:val="vi-VN"/>
        </w:rPr>
        <w:t xml:space="preserve">bày trước </w:t>
      </w:r>
      <w:r w:rsidR="009631AA" w:rsidRPr="00DF416E">
        <w:rPr>
          <w:rFonts w:ascii="Times New Roman" w:eastAsia="Arial" w:hAnsi="Times New Roman" w:cs="Times New Roman"/>
          <w:color w:val="000000"/>
          <w:sz w:val="28"/>
          <w:szCs w:val="28"/>
          <w:lang w:val="vi-VN"/>
        </w:rPr>
        <w:t xml:space="preserve">Đại hội. </w:t>
      </w:r>
    </w:p>
    <w:p w:rsidR="009631AA" w:rsidRPr="00DF416E" w:rsidRDefault="00F07181" w:rsidP="00DF416E">
      <w:pPr>
        <w:spacing w:before="120" w:after="120" w:line="240" w:lineRule="auto"/>
        <w:ind w:firstLine="567"/>
        <w:jc w:val="both"/>
        <w:rPr>
          <w:rFonts w:ascii="Times New Roman" w:eastAsia="Arial" w:hAnsi="Times New Roman" w:cs="Times New Roman"/>
          <w:color w:val="000000"/>
          <w:sz w:val="28"/>
          <w:szCs w:val="28"/>
          <w:lang w:val="vi-VN"/>
        </w:rPr>
      </w:pPr>
      <w:r w:rsidRPr="00DF416E">
        <w:rPr>
          <w:rFonts w:ascii="Times New Roman" w:eastAsia="Arial" w:hAnsi="Times New Roman" w:cs="Times New Roman"/>
          <w:b/>
          <w:color w:val="000000"/>
          <w:sz w:val="28"/>
          <w:szCs w:val="28"/>
          <w:lang w:val="nl-NL"/>
        </w:rPr>
        <w:t>2</w:t>
      </w:r>
      <w:r w:rsidR="009631AA" w:rsidRPr="00DF416E">
        <w:rPr>
          <w:rFonts w:ascii="Times New Roman" w:eastAsia="Arial" w:hAnsi="Times New Roman" w:cs="Times New Roman"/>
          <w:b/>
          <w:color w:val="000000"/>
          <w:sz w:val="28"/>
          <w:szCs w:val="28"/>
          <w:lang w:val="nl-NL"/>
        </w:rPr>
        <w:t xml:space="preserve">. </w:t>
      </w:r>
      <w:r w:rsidR="009631AA" w:rsidRPr="00DF416E">
        <w:rPr>
          <w:rFonts w:ascii="Times New Roman" w:eastAsia="Arial" w:hAnsi="Times New Roman" w:cs="Times New Roman"/>
          <w:color w:val="000000"/>
          <w:sz w:val="28"/>
          <w:szCs w:val="28"/>
          <w:lang w:val="nl-NL"/>
        </w:rPr>
        <w:t xml:space="preserve">Thực hiện </w:t>
      </w:r>
      <w:r w:rsidR="009631AA" w:rsidRPr="00DF416E">
        <w:rPr>
          <w:rFonts w:ascii="Times New Roman" w:eastAsia="Arial" w:hAnsi="Times New Roman" w:cs="Times New Roman"/>
          <w:color w:val="000000"/>
          <w:sz w:val="28"/>
          <w:szCs w:val="28"/>
          <w:lang w:val="vi-VN"/>
        </w:rPr>
        <w:t>mục tiêu tổng quát nhiệm kỳ 2023-2028</w:t>
      </w:r>
      <w:r w:rsidRPr="00DF416E">
        <w:rPr>
          <w:rFonts w:ascii="Times New Roman" w:eastAsia="Arial" w:hAnsi="Times New Roman" w:cs="Times New Roman"/>
          <w:color w:val="000000"/>
          <w:sz w:val="28"/>
          <w:szCs w:val="28"/>
          <w:lang w:val="vi-VN"/>
        </w:rPr>
        <w:t xml:space="preserve">: </w:t>
      </w:r>
    </w:p>
    <w:p w:rsidR="009631AA" w:rsidRPr="00DF416E" w:rsidRDefault="004F238F" w:rsidP="00DF416E">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40" w:lineRule="auto"/>
        <w:ind w:firstLine="567"/>
        <w:jc w:val="both"/>
        <w:outlineLvl w:val="2"/>
        <w:rPr>
          <w:rFonts w:ascii="Times New Roman" w:eastAsia="Arial" w:hAnsi="Times New Roman" w:cs="Times New Roman"/>
          <w:color w:val="000000"/>
          <w:sz w:val="28"/>
          <w:szCs w:val="28"/>
          <w:lang w:val="es-ES"/>
        </w:rPr>
      </w:pPr>
      <w:r w:rsidRPr="00DF416E">
        <w:rPr>
          <w:rFonts w:ascii="Times New Roman" w:eastAsia="Arial" w:hAnsi="Times New Roman" w:cs="Times New Roman"/>
          <w:color w:val="000000"/>
          <w:sz w:val="28"/>
          <w:szCs w:val="28"/>
          <w:lang w:val="es-ES"/>
        </w:rPr>
        <w:t xml:space="preserve">(1) </w:t>
      </w:r>
      <w:r w:rsidR="009631AA" w:rsidRPr="00DF416E">
        <w:rPr>
          <w:rFonts w:ascii="Times New Roman" w:eastAsia="Arial" w:hAnsi="Times New Roman" w:cs="Times New Roman"/>
          <w:color w:val="000000"/>
          <w:sz w:val="28"/>
          <w:szCs w:val="28"/>
          <w:lang w:val="es-ES"/>
        </w:rPr>
        <w:t xml:space="preserve">Nâng cao hiệu quả hoạt động công đoàn, đổi mới toàn diện nội dung và phương thức hoạt động công đoàn, tập trung </w:t>
      </w:r>
      <w:r w:rsidR="009631AA" w:rsidRPr="00DF416E">
        <w:rPr>
          <w:rFonts w:ascii="Times New Roman" w:eastAsia="Arial" w:hAnsi="Times New Roman" w:cs="Times New Roman"/>
          <w:color w:val="000000"/>
          <w:sz w:val="28"/>
          <w:szCs w:val="28"/>
          <w:lang w:val="es-MX"/>
        </w:rPr>
        <w:t>thực hiện tốt chức năng, nhiệm vụ công đoàn trong tình hình mới</w:t>
      </w:r>
      <w:r w:rsidRPr="00DF416E">
        <w:rPr>
          <w:rFonts w:ascii="Times New Roman" w:eastAsia="Arial" w:hAnsi="Times New Roman" w:cs="Times New Roman"/>
          <w:color w:val="000000"/>
          <w:sz w:val="28"/>
          <w:szCs w:val="28"/>
          <w:lang w:val="es-MX"/>
        </w:rPr>
        <w:t>;</w:t>
      </w:r>
      <w:r w:rsidR="009631AA" w:rsidRPr="00DF416E">
        <w:rPr>
          <w:rFonts w:ascii="Times New Roman" w:eastAsia="Arial" w:hAnsi="Times New Roman" w:cs="Times New Roman"/>
          <w:color w:val="000000"/>
          <w:sz w:val="28"/>
          <w:szCs w:val="28"/>
          <w:lang w:val="es-ES"/>
        </w:rPr>
        <w:t xml:space="preserve"> hướng về cơ sở, chú trọng công tác chăm lo, đại diện, bảo vệ quyền và lợi ích hợp pháp, chính đáng của đoàn viên, NLĐ; </w:t>
      </w:r>
      <w:r w:rsidRPr="00DF416E">
        <w:rPr>
          <w:rFonts w:ascii="Times New Roman" w:eastAsia="Arial" w:hAnsi="Times New Roman" w:cs="Times New Roman"/>
          <w:color w:val="000000"/>
          <w:sz w:val="28"/>
          <w:szCs w:val="28"/>
          <w:lang w:val="es-ES"/>
        </w:rPr>
        <w:t xml:space="preserve">(2) </w:t>
      </w:r>
      <w:r w:rsidR="009631AA" w:rsidRPr="00DF416E">
        <w:rPr>
          <w:rFonts w:ascii="Times New Roman" w:eastAsia="Arial" w:hAnsi="Times New Roman" w:cs="Times New Roman"/>
          <w:color w:val="000000"/>
          <w:sz w:val="28"/>
          <w:szCs w:val="28"/>
          <w:lang w:val="es-ES"/>
        </w:rPr>
        <w:t>xây dựng đội ngũ cán bộ công đoàn có trí tuệ, bản lĩnh, tâm huyết, có uy tín và trách nhiệm đáp ứng yêu cầu nhiệm vụ trong tình hình mớ</w:t>
      </w:r>
      <w:r w:rsidRPr="00DF416E">
        <w:rPr>
          <w:rFonts w:ascii="Times New Roman" w:eastAsia="Arial" w:hAnsi="Times New Roman" w:cs="Times New Roman"/>
          <w:color w:val="000000"/>
          <w:sz w:val="28"/>
          <w:szCs w:val="28"/>
          <w:lang w:val="es-ES"/>
        </w:rPr>
        <w:t>i; (3)</w:t>
      </w:r>
      <w:r w:rsidR="009631AA" w:rsidRPr="00DF416E">
        <w:rPr>
          <w:rFonts w:ascii="Times New Roman" w:eastAsia="Arial" w:hAnsi="Times New Roman" w:cs="Times New Roman"/>
          <w:color w:val="000000"/>
          <w:sz w:val="28"/>
          <w:szCs w:val="28"/>
          <w:lang w:val="es-ES"/>
        </w:rPr>
        <w:t xml:space="preserve"> Đổi mới công tác tuyên truyền  trên nền tảng công nghệ số</w:t>
      </w:r>
      <w:r w:rsidRPr="00DF416E">
        <w:rPr>
          <w:rFonts w:ascii="Times New Roman" w:eastAsia="Arial" w:hAnsi="Times New Roman" w:cs="Times New Roman"/>
          <w:color w:val="000000"/>
          <w:sz w:val="28"/>
          <w:szCs w:val="28"/>
          <w:lang w:val="es-ES"/>
        </w:rPr>
        <w:t>; (4)</w:t>
      </w:r>
      <w:r w:rsidR="009631AA" w:rsidRPr="00DF416E">
        <w:rPr>
          <w:rFonts w:ascii="Times New Roman" w:eastAsia="Arial" w:hAnsi="Times New Roman" w:cs="Times New Roman"/>
          <w:color w:val="000000"/>
          <w:sz w:val="28"/>
          <w:szCs w:val="28"/>
          <w:lang w:val="es-ES"/>
        </w:rPr>
        <w:t xml:space="preserve"> nâng cao bản lĩnh chính trị, trình độ học </w:t>
      </w:r>
      <w:r w:rsidR="009631AA" w:rsidRPr="00DF416E">
        <w:rPr>
          <w:rFonts w:ascii="Times New Roman" w:eastAsia="Arial" w:hAnsi="Times New Roman" w:cs="Times New Roman"/>
          <w:color w:val="000000"/>
          <w:sz w:val="28"/>
          <w:szCs w:val="28"/>
          <w:lang w:val="es-ES"/>
        </w:rPr>
        <w:lastRenderedPageBreak/>
        <w:t>vấn, kỹ năng nghề nghiệp và tác phong công nghiệp, kỷ luật lao động củ</w:t>
      </w:r>
      <w:r w:rsidRPr="00DF416E">
        <w:rPr>
          <w:rFonts w:ascii="Times New Roman" w:eastAsia="Arial" w:hAnsi="Times New Roman" w:cs="Times New Roman"/>
          <w:color w:val="000000"/>
          <w:sz w:val="28"/>
          <w:szCs w:val="28"/>
          <w:lang w:val="es-ES"/>
        </w:rPr>
        <w:t>a đoàn viên, NLĐ; (5)</w:t>
      </w:r>
      <w:r w:rsidR="009631AA" w:rsidRPr="00DF416E">
        <w:rPr>
          <w:rFonts w:ascii="Times New Roman" w:eastAsia="Arial" w:hAnsi="Times New Roman" w:cs="Times New Roman"/>
          <w:color w:val="000000"/>
          <w:sz w:val="28"/>
          <w:szCs w:val="28"/>
          <w:lang w:val="es-ES"/>
        </w:rPr>
        <w:t xml:space="preserve"> tích cực tham gia xây dựng Đảng, chính quyền trong sạch và hệ thống chính trị vững mạnh để góp phần xây dựng Bến Tre phát triển nhanh và bền vững.</w:t>
      </w:r>
    </w:p>
    <w:p w:rsidR="00F75CF3" w:rsidRPr="00DF416E" w:rsidRDefault="00F75CF3" w:rsidP="00DF416E">
      <w:pPr>
        <w:widowControl w:val="0"/>
        <w:pBdr>
          <w:top w:val="dotted" w:sz="4" w:space="0" w:color="FFFFFF"/>
          <w:left w:val="dotted" w:sz="4" w:space="0" w:color="FFFFFF"/>
          <w:bottom w:val="dotted" w:sz="4" w:space="3" w:color="FFFFFF"/>
          <w:right w:val="dotted" w:sz="4" w:space="0" w:color="FFFFFF"/>
        </w:pBdr>
        <w:shd w:val="clear" w:color="auto" w:fill="FFFFFF"/>
        <w:spacing w:before="120" w:after="120" w:line="240" w:lineRule="auto"/>
        <w:ind w:firstLine="567"/>
        <w:jc w:val="both"/>
        <w:outlineLvl w:val="2"/>
        <w:rPr>
          <w:rFonts w:ascii="Times New Roman" w:eastAsia="Arial" w:hAnsi="Times New Roman" w:cs="Times New Roman"/>
          <w:color w:val="000000"/>
          <w:sz w:val="28"/>
          <w:szCs w:val="28"/>
          <w:lang w:val="es-ES"/>
        </w:rPr>
      </w:pPr>
      <w:r w:rsidRPr="00DF416E">
        <w:rPr>
          <w:rFonts w:ascii="Times New Roman" w:eastAsia="Arial" w:hAnsi="Times New Roman" w:cs="Times New Roman"/>
          <w:b/>
          <w:color w:val="000000"/>
          <w:sz w:val="28"/>
          <w:szCs w:val="28"/>
          <w:lang w:val="es-ES"/>
        </w:rPr>
        <w:t>3.</w:t>
      </w:r>
      <w:r w:rsidRPr="00DF416E">
        <w:rPr>
          <w:rFonts w:ascii="Times New Roman" w:eastAsia="Arial" w:hAnsi="Times New Roman" w:cs="Times New Roman"/>
          <w:color w:val="000000"/>
          <w:sz w:val="28"/>
          <w:szCs w:val="28"/>
          <w:lang w:val="es-ES"/>
        </w:rPr>
        <w:t xml:space="preserve"> Giao cho Ban chấp hành Liên đoàn Lao động tỉnh khóa XI tổ chức triển khai</w:t>
      </w:r>
      <w:r w:rsidR="00F8775D" w:rsidRPr="00DF416E">
        <w:rPr>
          <w:rFonts w:ascii="Times New Roman" w:eastAsia="Arial" w:hAnsi="Times New Roman" w:cs="Times New Roman"/>
          <w:color w:val="000000"/>
          <w:sz w:val="28"/>
          <w:szCs w:val="28"/>
          <w:lang w:val="es-ES"/>
        </w:rPr>
        <w:t xml:space="preserve"> cụ thể hóa thực hiện mục tiêu, phương hướng, nhiệm vụ nhiệm kỳ 2023-2028 và phấn đấu thực hiện hoàn thành đạt và vượt các chỉ tiêu lớn trong nhiệm ký như:</w:t>
      </w:r>
    </w:p>
    <w:p w:rsidR="009631AA" w:rsidRPr="00DF416E" w:rsidRDefault="00E61596" w:rsidP="00DF416E">
      <w:pPr>
        <w:widowControl w:val="0"/>
        <w:pBdr>
          <w:top w:val="dotted" w:sz="4" w:space="0" w:color="FFFFFF"/>
          <w:left w:val="dotted" w:sz="4" w:space="0" w:color="FFFFFF"/>
          <w:bottom w:val="dotted" w:sz="4" w:space="6" w:color="FFFFFF"/>
          <w:right w:val="dotted" w:sz="4" w:space="0" w:color="FFFFFF"/>
        </w:pBdr>
        <w:shd w:val="clear" w:color="auto" w:fill="FFFFFF"/>
        <w:spacing w:before="120" w:after="120" w:line="240" w:lineRule="auto"/>
        <w:ind w:firstLine="567"/>
        <w:jc w:val="both"/>
        <w:outlineLvl w:val="2"/>
        <w:rPr>
          <w:rFonts w:ascii="Times New Roman" w:eastAsia="Arial" w:hAnsi="Times New Roman" w:cs="Times New Roman"/>
          <w:strike/>
          <w:color w:val="000000"/>
          <w:sz w:val="28"/>
          <w:szCs w:val="28"/>
          <w:lang w:val="es-ES"/>
        </w:rPr>
      </w:pPr>
      <w:r w:rsidRPr="00DF416E">
        <w:rPr>
          <w:rFonts w:ascii="Times New Roman" w:eastAsia="DengXian" w:hAnsi="Times New Roman" w:cs="Times New Roman"/>
          <w:b/>
          <w:bCs/>
          <w:i/>
          <w:iCs/>
          <w:color w:val="000000"/>
          <w:sz w:val="28"/>
          <w:szCs w:val="28"/>
          <w:lang w:val="nl-NL"/>
        </w:rPr>
        <w:t>3</w:t>
      </w:r>
      <w:r w:rsidR="009631AA" w:rsidRPr="00DF416E">
        <w:rPr>
          <w:rFonts w:ascii="Times New Roman" w:eastAsia="DengXian" w:hAnsi="Times New Roman" w:cs="Times New Roman"/>
          <w:b/>
          <w:bCs/>
          <w:i/>
          <w:iCs/>
          <w:color w:val="000000"/>
          <w:sz w:val="28"/>
          <w:szCs w:val="28"/>
          <w:lang w:val="nl-NL"/>
        </w:rPr>
        <w:t xml:space="preserve">. 1. </w:t>
      </w:r>
      <w:r w:rsidR="009631AA" w:rsidRPr="00DF416E">
        <w:rPr>
          <w:rFonts w:ascii="Times New Roman" w:eastAsia="DengXian" w:hAnsi="Times New Roman" w:cs="Times New Roman"/>
          <w:bCs/>
          <w:i/>
          <w:iCs/>
          <w:color w:val="000000"/>
          <w:sz w:val="28"/>
          <w:szCs w:val="28"/>
          <w:lang w:val="nl-NL"/>
        </w:rPr>
        <w:t>Chỉ tiêu hàng năm</w:t>
      </w:r>
    </w:p>
    <w:p w:rsidR="009631AA" w:rsidRPr="00DF416E" w:rsidRDefault="009631AA" w:rsidP="00DF416E">
      <w:pPr>
        <w:widowControl w:val="0"/>
        <w:shd w:val="clear" w:color="auto" w:fill="FFFFFF"/>
        <w:spacing w:before="120" w:after="120" w:line="240" w:lineRule="auto"/>
        <w:ind w:firstLine="567"/>
        <w:jc w:val="both"/>
        <w:outlineLvl w:val="2"/>
        <w:rPr>
          <w:rFonts w:ascii="Times New Roman" w:eastAsia="Arial" w:hAnsi="Times New Roman" w:cs="Times New Roman"/>
          <w:strike/>
          <w:color w:val="000000"/>
          <w:sz w:val="28"/>
          <w:szCs w:val="28"/>
          <w:lang w:val="nl-NL"/>
        </w:rPr>
      </w:pPr>
      <w:r w:rsidRPr="00DF416E">
        <w:rPr>
          <w:rFonts w:ascii="Times New Roman" w:eastAsia="Calibri" w:hAnsi="Times New Roman" w:cs="Times New Roman"/>
          <w:color w:val="000000"/>
          <w:sz w:val="28"/>
          <w:szCs w:val="28"/>
          <w:lang w:val="nl-NL"/>
        </w:rPr>
        <w:t xml:space="preserve">- 90% đến 95% đoàn viên, NLĐ được tuyên truyền, phổ biến, học tập, quán triệt chủ trương, NQ của Đảng, chính sách, pháp luật của Nhà nước liên quan đến lao động và công đoàn; Công đoàn tham gia thúc đẩy để </w:t>
      </w:r>
      <w:r w:rsidRPr="00DF416E">
        <w:rPr>
          <w:rFonts w:ascii="Times New Roman" w:eastAsia="DengXian" w:hAnsi="Times New Roman" w:cs="Times New Roman"/>
          <w:iCs/>
          <w:color w:val="000000"/>
          <w:sz w:val="28"/>
          <w:szCs w:val="28"/>
          <w:lang w:val="nl-NL" w:eastAsia="zh-CN"/>
        </w:rPr>
        <w:t>ít nhất 70% NLĐ tại các DN tham gia học tập nâng cao trình độ, kỹ năng nghề nghiệp.</w:t>
      </w:r>
    </w:p>
    <w:p w:rsidR="009631AA" w:rsidRPr="00DF416E" w:rsidRDefault="009631AA" w:rsidP="00DF416E">
      <w:pPr>
        <w:widowControl w:val="0"/>
        <w:shd w:val="clear" w:color="auto" w:fill="FFFFFF"/>
        <w:spacing w:before="120" w:after="120" w:line="240" w:lineRule="auto"/>
        <w:ind w:firstLine="567"/>
        <w:jc w:val="both"/>
        <w:outlineLvl w:val="2"/>
        <w:rPr>
          <w:rFonts w:ascii="Times New Roman" w:eastAsia="Arial" w:hAnsi="Times New Roman" w:cs="Times New Roman"/>
          <w:strike/>
          <w:color w:val="000000"/>
          <w:sz w:val="28"/>
          <w:szCs w:val="28"/>
          <w:lang w:val="nl-NL"/>
        </w:rPr>
      </w:pPr>
      <w:r w:rsidRPr="00DF416E">
        <w:rPr>
          <w:rFonts w:ascii="Times New Roman" w:eastAsia="Calibri" w:hAnsi="Times New Roman" w:cs="Times New Roman"/>
          <w:color w:val="000000"/>
          <w:sz w:val="28"/>
          <w:szCs w:val="28"/>
          <w:lang w:val="nl-NL"/>
        </w:rPr>
        <w:t>- 100% CĐCS khu vực hành chính, sự nghiệp công lập, DN khu vực nhà nước, ít nhất 90% công đoàn cơ sở DN ngoài khu vực nhà nước tham gia với NLĐ động ban hành, thực hiện quy chế dân chủ ở cơ sở.</w:t>
      </w:r>
    </w:p>
    <w:p w:rsidR="009631AA" w:rsidRPr="00DF416E" w:rsidRDefault="009631AA" w:rsidP="00DF416E">
      <w:pPr>
        <w:widowControl w:val="0"/>
        <w:shd w:val="clear" w:color="auto" w:fill="FFFFFF"/>
        <w:spacing w:before="120" w:after="120" w:line="240" w:lineRule="auto"/>
        <w:ind w:firstLine="567"/>
        <w:jc w:val="both"/>
        <w:outlineLvl w:val="2"/>
        <w:rPr>
          <w:rFonts w:ascii="Times New Roman" w:eastAsia="Arial" w:hAnsi="Times New Roman" w:cs="Times New Roman"/>
          <w:strike/>
          <w:color w:val="000000"/>
          <w:sz w:val="28"/>
          <w:szCs w:val="28"/>
          <w:lang w:val="es-ES"/>
        </w:rPr>
      </w:pPr>
      <w:r w:rsidRPr="00DF416E">
        <w:rPr>
          <w:rFonts w:ascii="Times New Roman" w:eastAsia="Calibri" w:hAnsi="Times New Roman" w:cs="Times New Roman"/>
          <w:iCs/>
          <w:color w:val="000000"/>
          <w:sz w:val="28"/>
          <w:szCs w:val="28"/>
          <w:lang w:val="nl-NL"/>
        </w:rPr>
        <w:t>- Bình quân mỗi CĐCS giới thiệu ít nhất 01 đoàn viên ưu tú cho Đảng xem xét, bồi dưỡng kết nạp;</w:t>
      </w:r>
      <w:r w:rsidRPr="00DF416E">
        <w:rPr>
          <w:rFonts w:ascii="Times New Roman" w:eastAsia="Arial" w:hAnsi="Times New Roman" w:cs="Times New Roman"/>
          <w:color w:val="000000"/>
          <w:sz w:val="28"/>
          <w:szCs w:val="28"/>
          <w:lang w:val="es-ES" w:eastAsia="ar-SA"/>
        </w:rPr>
        <w:t xml:space="preserve"> phấn đấu 55% trở lên đoàn viên ưu tú được kết nạp vào Đảng.</w:t>
      </w:r>
    </w:p>
    <w:p w:rsidR="009631AA" w:rsidRPr="00DF416E" w:rsidRDefault="009631AA" w:rsidP="00DF416E">
      <w:pPr>
        <w:widowControl w:val="0"/>
        <w:shd w:val="clear" w:color="auto" w:fill="FFFFFF"/>
        <w:spacing w:before="120" w:after="120" w:line="240" w:lineRule="auto"/>
        <w:ind w:firstLine="567"/>
        <w:jc w:val="both"/>
        <w:outlineLvl w:val="2"/>
        <w:rPr>
          <w:rFonts w:ascii="Times New Roman" w:eastAsia="Arial" w:hAnsi="Times New Roman" w:cs="Times New Roman"/>
          <w:strike/>
          <w:color w:val="000000"/>
          <w:sz w:val="28"/>
          <w:szCs w:val="28"/>
          <w:lang w:val="es-ES"/>
        </w:rPr>
      </w:pPr>
      <w:r w:rsidRPr="00DF416E">
        <w:rPr>
          <w:rFonts w:ascii="Times New Roman" w:eastAsia="Calibri" w:hAnsi="Times New Roman" w:cs="Times New Roman"/>
          <w:color w:val="000000"/>
          <w:sz w:val="28"/>
          <w:szCs w:val="28"/>
          <w:lang w:val="nl-NL"/>
        </w:rPr>
        <w:t xml:space="preserve">- 100% chủ tịch CĐCS bầu mới được đào tạo, bồi dưỡng với hình thức phù hợp. </w:t>
      </w:r>
    </w:p>
    <w:p w:rsidR="009631AA" w:rsidRPr="00DF416E" w:rsidRDefault="009631AA" w:rsidP="00DF416E">
      <w:pPr>
        <w:widowControl w:val="0"/>
        <w:shd w:val="clear" w:color="auto" w:fill="FFFFFF"/>
        <w:spacing w:before="120" w:after="120" w:line="240" w:lineRule="auto"/>
        <w:ind w:firstLine="567"/>
        <w:jc w:val="both"/>
        <w:outlineLvl w:val="2"/>
        <w:rPr>
          <w:rFonts w:ascii="Times New Roman" w:eastAsia="Arial" w:hAnsi="Times New Roman" w:cs="Times New Roman"/>
          <w:strike/>
          <w:color w:val="000000"/>
          <w:sz w:val="28"/>
          <w:szCs w:val="28"/>
          <w:lang w:val="es-ES"/>
        </w:rPr>
      </w:pPr>
      <w:r w:rsidRPr="00DF416E">
        <w:rPr>
          <w:rFonts w:ascii="Times New Roman" w:eastAsia="Calibri" w:hAnsi="Times New Roman" w:cs="Times New Roman"/>
          <w:color w:val="000000"/>
          <w:sz w:val="28"/>
          <w:szCs w:val="28"/>
          <w:lang w:val="nl-NL"/>
        </w:rPr>
        <w:t>- Ít nhất 80% CĐCTTTCS xếp loại hoàn thành tốt nhiệm vụ; ít nhất 80% CĐCS khu vực nhà nước và 60% CĐCS ngoài khu vực nhà nước xếp loại hoàn thành tốt nhiệm vụ.</w:t>
      </w:r>
    </w:p>
    <w:p w:rsidR="009631AA" w:rsidRPr="00DF416E" w:rsidRDefault="009631AA" w:rsidP="00DF416E">
      <w:pPr>
        <w:widowControl w:val="0"/>
        <w:shd w:val="clear" w:color="auto" w:fill="FFFFFF"/>
        <w:spacing w:before="120" w:after="120" w:line="240" w:lineRule="auto"/>
        <w:ind w:firstLine="567"/>
        <w:jc w:val="both"/>
        <w:outlineLvl w:val="2"/>
        <w:rPr>
          <w:rFonts w:ascii="Times New Roman" w:eastAsia="Arial" w:hAnsi="Times New Roman" w:cs="Times New Roman"/>
          <w:bCs/>
          <w:color w:val="000000"/>
          <w:sz w:val="28"/>
          <w:szCs w:val="28"/>
          <w:lang w:val="nl-NL"/>
        </w:rPr>
      </w:pPr>
      <w:r w:rsidRPr="00DF416E">
        <w:rPr>
          <w:rFonts w:ascii="Times New Roman" w:eastAsia="Arial" w:hAnsi="Times New Roman" w:cs="Times New Roman"/>
          <w:color w:val="000000"/>
          <w:sz w:val="28"/>
          <w:szCs w:val="28"/>
          <w:lang w:val="es-ES" w:eastAsia="ar-SA"/>
        </w:rPr>
        <w:t>- Cán bộ nữ tham gia BCH công đoàn các cấp phấn đấu đạt 30% trở lên; hàng năm có 90% trở lên nữ cán bộ, công chức, viên chức đạt “</w:t>
      </w:r>
      <w:r w:rsidRPr="00DF416E">
        <w:rPr>
          <w:rFonts w:ascii="Times New Roman" w:eastAsia="Arial" w:hAnsi="Times New Roman" w:cs="Times New Roman"/>
          <w:i/>
          <w:color w:val="000000"/>
          <w:sz w:val="28"/>
          <w:szCs w:val="28"/>
          <w:lang w:val="es-ES" w:eastAsia="ar-SA"/>
        </w:rPr>
        <w:t>Giỏi việc nước, đảm việc nhà”.</w:t>
      </w:r>
      <w:r w:rsidRPr="00DF416E">
        <w:rPr>
          <w:rFonts w:ascii="Times New Roman" w:eastAsia="Arial" w:hAnsi="Times New Roman" w:cs="Times New Roman"/>
          <w:color w:val="000000"/>
          <w:sz w:val="28"/>
          <w:szCs w:val="28"/>
          <w:lang w:val="es-ES" w:eastAsia="ar-SA"/>
        </w:rPr>
        <w:t xml:space="preserve"> </w:t>
      </w:r>
      <w:r w:rsidRPr="00DF416E">
        <w:rPr>
          <w:rFonts w:ascii="Times New Roman" w:eastAsia="Arial" w:hAnsi="Times New Roman" w:cs="Times New Roman"/>
          <w:bCs/>
          <w:color w:val="000000"/>
          <w:sz w:val="28"/>
          <w:szCs w:val="28"/>
          <w:lang w:val="nl-NL"/>
        </w:rPr>
        <w:t xml:space="preserve">Ít nhất 80% CĐCS DN ngoài khu vực nhà nước có đủ điều kiện thành lập Ban Nữ công quần chúng </w:t>
      </w:r>
      <w:r w:rsidRPr="00DF416E">
        <w:rPr>
          <w:rFonts w:ascii="Times New Roman" w:eastAsia="Arial" w:hAnsi="Times New Roman" w:cs="Times New Roman"/>
          <w:bCs/>
          <w:color w:val="000000"/>
          <w:sz w:val="28"/>
          <w:szCs w:val="28"/>
          <w:lang w:val="vi-VN"/>
        </w:rPr>
        <w:t xml:space="preserve">theo qui định của Điều lệ </w:t>
      </w:r>
      <w:r w:rsidRPr="00DF416E">
        <w:rPr>
          <w:rFonts w:ascii="Times New Roman" w:eastAsia="Arial" w:hAnsi="Times New Roman" w:cs="Times New Roman"/>
          <w:bCs/>
          <w:color w:val="000000"/>
          <w:sz w:val="28"/>
          <w:szCs w:val="28"/>
          <w:lang w:val="nl-NL"/>
        </w:rPr>
        <w:t xml:space="preserve">Công đoàn Việt Nam. </w:t>
      </w:r>
    </w:p>
    <w:p w:rsidR="009631AA" w:rsidRPr="00DF416E" w:rsidRDefault="009631AA" w:rsidP="00DF416E">
      <w:pPr>
        <w:widowControl w:val="0"/>
        <w:shd w:val="clear" w:color="auto" w:fill="FFFFFF"/>
        <w:spacing w:before="120" w:after="120" w:line="240" w:lineRule="auto"/>
        <w:ind w:firstLine="567"/>
        <w:jc w:val="both"/>
        <w:outlineLvl w:val="2"/>
        <w:rPr>
          <w:rFonts w:ascii="Times New Roman" w:eastAsia="Arial" w:hAnsi="Times New Roman" w:cs="Times New Roman"/>
          <w:bCs/>
          <w:color w:val="000000"/>
          <w:sz w:val="28"/>
          <w:szCs w:val="28"/>
          <w:lang w:val="nl-NL"/>
        </w:rPr>
      </w:pPr>
      <w:r w:rsidRPr="00DF416E">
        <w:rPr>
          <w:rFonts w:ascii="Times New Roman" w:eastAsia="Calibri" w:hAnsi="Times New Roman" w:cs="Times New Roman"/>
          <w:color w:val="000000"/>
          <w:sz w:val="28"/>
          <w:szCs w:val="28"/>
          <w:lang w:val="nl-NL"/>
        </w:rPr>
        <w:t xml:space="preserve">- Tiếp tục triển khai chương trình xây dựng nhà ở </w:t>
      </w:r>
      <w:r w:rsidRPr="00DF416E">
        <w:rPr>
          <w:rFonts w:ascii="Times New Roman" w:eastAsia="Calibri" w:hAnsi="Times New Roman" w:cs="Times New Roman"/>
          <w:i/>
          <w:color w:val="000000"/>
          <w:sz w:val="28"/>
          <w:szCs w:val="28"/>
          <w:lang w:val="nl-NL"/>
        </w:rPr>
        <w:t>“Mái ấm Công đoàn”</w:t>
      </w:r>
      <w:r w:rsidRPr="00DF416E">
        <w:rPr>
          <w:rFonts w:ascii="Times New Roman" w:eastAsia="Calibri" w:hAnsi="Times New Roman" w:cs="Times New Roman"/>
          <w:color w:val="000000"/>
          <w:sz w:val="28"/>
          <w:szCs w:val="28"/>
          <w:lang w:val="nl-NL"/>
        </w:rPr>
        <w:t xml:space="preserve"> </w:t>
      </w:r>
      <w:r w:rsidRPr="00DF416E">
        <w:rPr>
          <w:rFonts w:ascii="Times New Roman" w:eastAsia="Calibri" w:hAnsi="Times New Roman" w:cs="Times New Roman"/>
          <w:i/>
          <w:color w:val="000000"/>
          <w:sz w:val="28"/>
          <w:szCs w:val="28"/>
          <w:lang w:val="nl-NL"/>
        </w:rPr>
        <w:t>“Nghĩa tình đồng nghiệp”</w:t>
      </w:r>
      <w:r w:rsidRPr="00DF416E">
        <w:rPr>
          <w:rFonts w:ascii="Times New Roman" w:eastAsia="Calibri" w:hAnsi="Times New Roman" w:cs="Times New Roman"/>
          <w:color w:val="000000"/>
          <w:sz w:val="28"/>
          <w:szCs w:val="28"/>
          <w:lang w:val="nl-NL"/>
        </w:rPr>
        <w:t xml:space="preserve"> cho đoàn viên, NLĐ nhất là đối tượng NLĐ trong các DN, phấn đấu hàng năm hỗ trợ xây dựng 20 căn nhà trở lên.</w:t>
      </w:r>
    </w:p>
    <w:p w:rsidR="009631AA" w:rsidRPr="00DF416E" w:rsidRDefault="009631AA" w:rsidP="00DF416E">
      <w:pPr>
        <w:widowControl w:val="0"/>
        <w:shd w:val="clear" w:color="auto" w:fill="FFFFFF"/>
        <w:spacing w:before="120" w:after="120" w:line="240" w:lineRule="auto"/>
        <w:ind w:firstLine="567"/>
        <w:jc w:val="both"/>
        <w:outlineLvl w:val="2"/>
        <w:rPr>
          <w:rFonts w:ascii="Times New Roman" w:eastAsia="Calibri" w:hAnsi="Times New Roman" w:cs="Times New Roman"/>
          <w:color w:val="000000"/>
          <w:sz w:val="28"/>
          <w:szCs w:val="28"/>
          <w:lang w:val="nl-NL"/>
        </w:rPr>
      </w:pPr>
      <w:r w:rsidRPr="00DF416E">
        <w:rPr>
          <w:rFonts w:ascii="Times New Roman" w:eastAsia="Calibri" w:hAnsi="Times New Roman" w:cs="Times New Roman"/>
          <w:iCs/>
          <w:color w:val="000000"/>
          <w:sz w:val="28"/>
          <w:szCs w:val="28"/>
          <w:lang w:val="nl-NL"/>
        </w:rPr>
        <w:t xml:space="preserve"> </w:t>
      </w:r>
      <w:r w:rsidRPr="00DF416E">
        <w:rPr>
          <w:rFonts w:ascii="Times New Roman" w:eastAsia="Calibri" w:hAnsi="Times New Roman" w:cs="Times New Roman"/>
          <w:color w:val="000000"/>
          <w:sz w:val="28"/>
          <w:szCs w:val="28"/>
          <w:lang w:val="nl-NL"/>
        </w:rPr>
        <w:t>- Tiếp tục t</w:t>
      </w:r>
      <w:r w:rsidRPr="00DF416E">
        <w:rPr>
          <w:rFonts w:ascii="Times New Roman" w:eastAsia="Calibri" w:hAnsi="Times New Roman" w:cs="Times New Roman"/>
          <w:color w:val="000000"/>
          <w:sz w:val="28"/>
          <w:szCs w:val="28"/>
          <w:lang w:val="vi-VN" w:eastAsia="vi-VN"/>
        </w:rPr>
        <w:t xml:space="preserve">ổ chức thực hiện </w:t>
      </w:r>
      <w:r w:rsidRPr="00DF416E">
        <w:rPr>
          <w:rFonts w:ascii="Times New Roman" w:eastAsia="Calibri" w:hAnsi="Times New Roman" w:cs="Times New Roman"/>
          <w:i/>
          <w:color w:val="000000"/>
          <w:sz w:val="28"/>
          <w:szCs w:val="28"/>
          <w:lang w:val="vi-VN" w:eastAsia="vi-VN"/>
        </w:rPr>
        <w:t xml:space="preserve">“Hậu phương </w:t>
      </w:r>
      <w:r w:rsidRPr="00DF416E">
        <w:rPr>
          <w:rFonts w:ascii="Times New Roman" w:eastAsia="Calibri" w:hAnsi="Times New Roman" w:cs="Times New Roman"/>
          <w:i/>
          <w:color w:val="000000"/>
          <w:sz w:val="28"/>
          <w:szCs w:val="28"/>
          <w:lang w:val="nl-NL" w:eastAsia="vi-VN"/>
        </w:rPr>
        <w:t>N</w:t>
      </w:r>
      <w:r w:rsidRPr="00DF416E">
        <w:rPr>
          <w:rFonts w:ascii="Times New Roman" w:eastAsia="Calibri" w:hAnsi="Times New Roman" w:cs="Times New Roman"/>
          <w:i/>
          <w:color w:val="000000"/>
          <w:sz w:val="28"/>
          <w:szCs w:val="28"/>
          <w:lang w:val="vi-VN" w:eastAsia="vi-VN"/>
        </w:rPr>
        <w:t>gười lao động”</w:t>
      </w:r>
      <w:r w:rsidRPr="00DF416E">
        <w:rPr>
          <w:rFonts w:ascii="Times New Roman" w:eastAsia="Calibri" w:hAnsi="Times New Roman" w:cs="Times New Roman"/>
          <w:color w:val="000000"/>
          <w:sz w:val="28"/>
          <w:szCs w:val="28"/>
          <w:lang w:val="nl-NL" w:eastAsia="vi-VN"/>
        </w:rPr>
        <w:t xml:space="preserve"> </w:t>
      </w:r>
      <w:r w:rsidRPr="00DF416E">
        <w:rPr>
          <w:rFonts w:ascii="Times New Roman" w:eastAsia="Calibri" w:hAnsi="Times New Roman" w:cs="Times New Roman"/>
          <w:color w:val="000000"/>
          <w:sz w:val="28"/>
          <w:szCs w:val="28"/>
          <w:lang w:val="vi-VN" w:eastAsia="vi-VN"/>
        </w:rPr>
        <w:t xml:space="preserve">giai đoạn 2022 </w:t>
      </w:r>
      <w:r w:rsidRPr="00DF416E">
        <w:rPr>
          <w:rFonts w:ascii="Times New Roman" w:eastAsia="Calibri" w:hAnsi="Times New Roman" w:cs="Times New Roman"/>
          <w:color w:val="000000"/>
          <w:sz w:val="28"/>
          <w:szCs w:val="28"/>
          <w:lang w:val="nl-NL" w:eastAsia="vi-VN"/>
        </w:rPr>
        <w:t>-</w:t>
      </w:r>
      <w:r w:rsidRPr="00DF416E">
        <w:rPr>
          <w:rFonts w:ascii="Times New Roman" w:eastAsia="Calibri" w:hAnsi="Times New Roman" w:cs="Times New Roman"/>
          <w:color w:val="000000"/>
          <w:sz w:val="28"/>
          <w:szCs w:val="28"/>
          <w:lang w:val="vi-VN" w:eastAsia="vi-VN"/>
        </w:rPr>
        <w:t xml:space="preserve"> 2025</w:t>
      </w:r>
      <w:r w:rsidRPr="00DF416E">
        <w:rPr>
          <w:rFonts w:ascii="Times New Roman" w:eastAsia="Calibri" w:hAnsi="Times New Roman" w:cs="Times New Roman"/>
          <w:color w:val="000000"/>
          <w:sz w:val="28"/>
          <w:szCs w:val="28"/>
          <w:lang w:val="nl-NL" w:eastAsia="vi-VN"/>
        </w:rPr>
        <w:t xml:space="preserve"> </w:t>
      </w:r>
      <w:r w:rsidRPr="00DF416E">
        <w:rPr>
          <w:rFonts w:ascii="Times New Roman" w:eastAsia="Calibri" w:hAnsi="Times New Roman" w:cs="Times New Roman"/>
          <w:color w:val="000000"/>
          <w:sz w:val="28"/>
          <w:szCs w:val="28"/>
          <w:lang w:val="nl-NL"/>
        </w:rPr>
        <w:t>với chỉ tiêu phấn đấu mỗi năm giảm từ 6 đến 10% tỷ lệ hộ nghèo, cận nghèo trong đoàn viên, NLĐ trên địa bàn tỉnh.</w:t>
      </w:r>
    </w:p>
    <w:p w:rsidR="009631AA" w:rsidRPr="00DF416E" w:rsidRDefault="009631AA" w:rsidP="00DF416E">
      <w:pPr>
        <w:widowControl w:val="0"/>
        <w:shd w:val="clear" w:color="auto" w:fill="FFFFFF"/>
        <w:spacing w:before="120" w:after="120" w:line="240" w:lineRule="auto"/>
        <w:ind w:firstLine="567"/>
        <w:jc w:val="both"/>
        <w:outlineLvl w:val="2"/>
        <w:rPr>
          <w:rFonts w:ascii="Times New Roman" w:eastAsia="Arial" w:hAnsi="Times New Roman" w:cs="Times New Roman"/>
          <w:color w:val="000000"/>
          <w:sz w:val="28"/>
          <w:szCs w:val="28"/>
          <w:lang w:val="es-ES" w:eastAsia="ar-SA"/>
        </w:rPr>
      </w:pPr>
      <w:r w:rsidRPr="00DF416E">
        <w:rPr>
          <w:rFonts w:ascii="Times New Roman" w:eastAsia="Arial" w:hAnsi="Times New Roman" w:cs="Times New Roman"/>
          <w:b/>
          <w:color w:val="000000"/>
          <w:sz w:val="28"/>
          <w:szCs w:val="28"/>
          <w:shd w:val="clear" w:color="auto" w:fill="FFFFFF"/>
          <w:lang w:val="es-ES"/>
        </w:rPr>
        <w:t xml:space="preserve">- </w:t>
      </w:r>
      <w:r w:rsidRPr="00DF416E">
        <w:rPr>
          <w:rFonts w:ascii="Times New Roman" w:eastAsia="Arial" w:hAnsi="Times New Roman" w:cs="Times New Roman"/>
          <w:color w:val="000000"/>
          <w:sz w:val="28"/>
          <w:szCs w:val="28"/>
          <w:shd w:val="clear" w:color="auto" w:fill="FFFFFF"/>
          <w:lang w:val="es-ES"/>
        </w:rPr>
        <w:t>Tỉnh kiểm tra giám sát tài chính và Điều lệ ít nhất 30% công đoàn cấp trên trực tiếp cơ sở; 100% CĐCTTTCS trở lên thực hiện kiểm tra tài chính cùng cấp trước khi gửi báo cáo quyết toán về công đoàn cấp trên; 100% CĐCS có</w:t>
      </w:r>
      <w:r w:rsidRPr="00DF416E">
        <w:rPr>
          <w:rFonts w:ascii="Times New Roman" w:eastAsia="Arial" w:hAnsi="Times New Roman" w:cs="Times New Roman"/>
          <w:color w:val="000000"/>
          <w:sz w:val="28"/>
          <w:szCs w:val="28"/>
          <w:shd w:val="clear" w:color="auto" w:fill="FFFFFF"/>
          <w:lang w:val="vi-VN"/>
        </w:rPr>
        <w:t xml:space="preserve"> UBKT thực hiện </w:t>
      </w:r>
      <w:r w:rsidRPr="00DF416E">
        <w:rPr>
          <w:rFonts w:ascii="Times New Roman" w:eastAsia="Arial" w:hAnsi="Times New Roman" w:cs="Times New Roman"/>
          <w:color w:val="000000"/>
          <w:sz w:val="28"/>
          <w:szCs w:val="28"/>
          <w:shd w:val="clear" w:color="auto" w:fill="FFFFFF"/>
          <w:lang w:val="es-ES"/>
        </w:rPr>
        <w:t>kiểm tra tài chính cùng cấp, CĐCS được công đoàn cấp trên kiểm tra tài chính ít nhất 10%; giám sát và kiểm tra chấp hành Điều lệ công đoàn cấp dướt ít nhất 5%; giải quyết 100% đơn thư khiểu nại, tố cáo thuộc thẩm quyền của công đoàn.</w:t>
      </w:r>
    </w:p>
    <w:p w:rsidR="009631AA" w:rsidRPr="00DF416E" w:rsidRDefault="00B82030" w:rsidP="00DF416E">
      <w:pPr>
        <w:widowControl w:val="0"/>
        <w:shd w:val="clear" w:color="auto" w:fill="FFFFFF"/>
        <w:spacing w:before="120" w:after="120" w:line="240" w:lineRule="auto"/>
        <w:ind w:firstLine="567"/>
        <w:jc w:val="both"/>
        <w:outlineLvl w:val="2"/>
        <w:rPr>
          <w:rFonts w:ascii="Times New Roman" w:eastAsia="Arial" w:hAnsi="Times New Roman" w:cs="Times New Roman"/>
          <w:color w:val="000000"/>
          <w:sz w:val="28"/>
          <w:szCs w:val="28"/>
          <w:lang w:val="es-ES" w:eastAsia="ar-SA"/>
        </w:rPr>
      </w:pPr>
      <w:r w:rsidRPr="00DF416E">
        <w:rPr>
          <w:rFonts w:ascii="Times New Roman" w:eastAsia="DengXian" w:hAnsi="Times New Roman" w:cs="Times New Roman"/>
          <w:b/>
          <w:bCs/>
          <w:i/>
          <w:iCs/>
          <w:color w:val="000000"/>
          <w:sz w:val="28"/>
          <w:szCs w:val="28"/>
          <w:lang w:val="nl-NL"/>
        </w:rPr>
        <w:t>3</w:t>
      </w:r>
      <w:r w:rsidR="009631AA" w:rsidRPr="00DF416E">
        <w:rPr>
          <w:rFonts w:ascii="Times New Roman" w:eastAsia="DengXian" w:hAnsi="Times New Roman" w:cs="Times New Roman"/>
          <w:b/>
          <w:bCs/>
          <w:i/>
          <w:iCs/>
          <w:color w:val="000000"/>
          <w:sz w:val="28"/>
          <w:szCs w:val="28"/>
          <w:lang w:val="nl-NL"/>
        </w:rPr>
        <w:t xml:space="preserve">.2. </w:t>
      </w:r>
      <w:r w:rsidR="009631AA" w:rsidRPr="00DF416E">
        <w:rPr>
          <w:rFonts w:ascii="Times New Roman" w:eastAsia="DengXian" w:hAnsi="Times New Roman" w:cs="Times New Roman"/>
          <w:bCs/>
          <w:i/>
          <w:iCs/>
          <w:color w:val="000000"/>
          <w:sz w:val="28"/>
          <w:szCs w:val="28"/>
          <w:lang w:val="nl-NL"/>
        </w:rPr>
        <w:t>Chỉ tiêu đến hết nhiệm kỳ</w:t>
      </w:r>
    </w:p>
    <w:p w:rsidR="009631AA" w:rsidRPr="00DF416E" w:rsidRDefault="009631AA" w:rsidP="00DF416E">
      <w:pPr>
        <w:widowControl w:val="0"/>
        <w:shd w:val="clear" w:color="auto" w:fill="FFFFFF"/>
        <w:spacing w:before="120" w:after="120" w:line="240" w:lineRule="auto"/>
        <w:ind w:firstLine="567"/>
        <w:jc w:val="both"/>
        <w:outlineLvl w:val="2"/>
        <w:rPr>
          <w:rFonts w:ascii="Times New Roman" w:eastAsia="DengXian" w:hAnsi="Times New Roman" w:cs="Times New Roman"/>
          <w:color w:val="000000"/>
          <w:sz w:val="28"/>
          <w:szCs w:val="28"/>
          <w:lang w:val="nl-NL"/>
        </w:rPr>
      </w:pPr>
      <w:r w:rsidRPr="00DF416E">
        <w:rPr>
          <w:rFonts w:ascii="Times New Roman" w:eastAsia="DengXian" w:hAnsi="Times New Roman" w:cs="Times New Roman"/>
          <w:color w:val="000000"/>
          <w:sz w:val="28"/>
          <w:szCs w:val="28"/>
          <w:lang w:val="nl-NL"/>
        </w:rPr>
        <w:t>- Cả tỉnh có 103.000 đoàn viên công đoàn.</w:t>
      </w:r>
    </w:p>
    <w:p w:rsidR="009631AA" w:rsidRPr="00DF416E" w:rsidRDefault="009631AA" w:rsidP="00DF416E">
      <w:pPr>
        <w:widowControl w:val="0"/>
        <w:shd w:val="clear" w:color="auto" w:fill="FFFFFF"/>
        <w:spacing w:before="120" w:after="120" w:line="240" w:lineRule="auto"/>
        <w:ind w:firstLine="567"/>
        <w:jc w:val="both"/>
        <w:outlineLvl w:val="2"/>
        <w:rPr>
          <w:rFonts w:ascii="Times New Roman" w:eastAsia="DengXian" w:hAnsi="Times New Roman" w:cs="Times New Roman"/>
          <w:color w:val="000000"/>
          <w:sz w:val="28"/>
          <w:szCs w:val="28"/>
          <w:lang w:val="nl-NL"/>
        </w:rPr>
      </w:pPr>
      <w:r w:rsidRPr="00DF416E">
        <w:rPr>
          <w:rFonts w:ascii="Times New Roman" w:eastAsia="DengXian" w:hAnsi="Times New Roman" w:cs="Times New Roman"/>
          <w:color w:val="000000"/>
          <w:sz w:val="28"/>
          <w:szCs w:val="28"/>
          <w:lang w:val="nl-NL"/>
        </w:rPr>
        <w:t>- Thành lập 100 CĐCS mới, trong đó ưu tiên thành  lập trong DN có từ 25 lao động trở lên.</w:t>
      </w:r>
    </w:p>
    <w:p w:rsidR="009631AA" w:rsidRPr="00DF416E" w:rsidRDefault="009631AA" w:rsidP="00DF416E">
      <w:pPr>
        <w:widowControl w:val="0"/>
        <w:shd w:val="clear" w:color="auto" w:fill="FFFFFF"/>
        <w:spacing w:before="120" w:after="120" w:line="240" w:lineRule="auto"/>
        <w:ind w:firstLine="567"/>
        <w:jc w:val="both"/>
        <w:outlineLvl w:val="2"/>
        <w:rPr>
          <w:rFonts w:ascii="Times New Roman" w:eastAsia="Arial" w:hAnsi="Times New Roman" w:cs="Times New Roman"/>
          <w:color w:val="000000"/>
          <w:sz w:val="28"/>
          <w:szCs w:val="28"/>
          <w:lang w:val="nl-NL" w:eastAsia="ar-SA"/>
        </w:rPr>
      </w:pPr>
      <w:r w:rsidRPr="00DF416E">
        <w:rPr>
          <w:rFonts w:ascii="Times New Roman" w:eastAsia="DengXian" w:hAnsi="Times New Roman" w:cs="Times New Roman"/>
          <w:color w:val="000000"/>
          <w:sz w:val="28"/>
          <w:szCs w:val="28"/>
          <w:lang w:val="nl-NL"/>
        </w:rPr>
        <w:t>- Ít nhất 90% DN, đơn vị có tổ chức công đoàn đủ điều kiện đại diện, thương lượng, ký kết được thỏa ước lao động tập thể theo quy định của pháp luật.</w:t>
      </w:r>
    </w:p>
    <w:p w:rsidR="009631AA" w:rsidRPr="00DF416E" w:rsidRDefault="009631AA" w:rsidP="00DF416E">
      <w:pPr>
        <w:widowControl w:val="0"/>
        <w:shd w:val="clear" w:color="auto" w:fill="FFFFFF"/>
        <w:spacing w:before="120" w:after="120" w:line="240" w:lineRule="auto"/>
        <w:ind w:firstLine="567"/>
        <w:jc w:val="both"/>
        <w:outlineLvl w:val="2"/>
        <w:rPr>
          <w:rFonts w:ascii="Times New Roman" w:eastAsia="Arial" w:hAnsi="Times New Roman" w:cs="Times New Roman"/>
          <w:color w:val="000000"/>
          <w:sz w:val="28"/>
          <w:szCs w:val="28"/>
          <w:lang w:val="nl-NL" w:eastAsia="ar-SA"/>
        </w:rPr>
      </w:pPr>
      <w:r w:rsidRPr="00DF416E">
        <w:rPr>
          <w:rFonts w:ascii="Times New Roman" w:eastAsia="DengXian" w:hAnsi="Times New Roman" w:cs="Times New Roman"/>
          <w:color w:val="000000"/>
          <w:sz w:val="28"/>
          <w:szCs w:val="28"/>
          <w:lang w:val="nl-NL"/>
        </w:rPr>
        <w:t>- Ít nhất 75% số vụ việc của đoàn viên có nhu cầu giải quyết tranh chấp lao động tại Tòa án sẽ có đại diện công đoàn tham gia hoặc được công đoàn hỗ trợ.</w:t>
      </w:r>
    </w:p>
    <w:p w:rsidR="009631AA" w:rsidRPr="00DF416E" w:rsidRDefault="009631AA" w:rsidP="00DF416E">
      <w:pPr>
        <w:widowControl w:val="0"/>
        <w:shd w:val="clear" w:color="auto" w:fill="FFFFFF"/>
        <w:spacing w:before="120" w:after="120" w:line="240" w:lineRule="auto"/>
        <w:ind w:firstLine="567"/>
        <w:jc w:val="both"/>
        <w:outlineLvl w:val="2"/>
        <w:rPr>
          <w:rFonts w:ascii="Times New Roman" w:eastAsia="Arial" w:hAnsi="Times New Roman" w:cs="Times New Roman"/>
          <w:color w:val="000000"/>
          <w:sz w:val="28"/>
          <w:szCs w:val="28"/>
          <w:lang w:val="es-ES" w:eastAsia="ar-SA"/>
        </w:rPr>
      </w:pPr>
      <w:r w:rsidRPr="00DF416E">
        <w:rPr>
          <w:rFonts w:ascii="Times New Roman" w:eastAsia="Arial" w:hAnsi="Times New Roman" w:cs="Times New Roman"/>
          <w:color w:val="000000"/>
          <w:sz w:val="28"/>
          <w:szCs w:val="28"/>
          <w:lang w:val="es-ES" w:eastAsia="ar-SA"/>
        </w:rPr>
        <w:t xml:space="preserve">- Chủ trì phản biện xã hội ít nhất 05 cuộc đối với dự thảo văn bản của cấp ủy, chính quyền theo </w:t>
      </w:r>
      <w:r w:rsidRPr="00DF416E">
        <w:rPr>
          <w:rFonts w:ascii="Times New Roman" w:eastAsia="Arial" w:hAnsi="Times New Roman" w:cs="Times New Roman"/>
          <w:color w:val="000000"/>
          <w:sz w:val="28"/>
          <w:szCs w:val="28"/>
          <w:shd w:val="clear" w:color="auto" w:fill="FFFFFF"/>
          <w:lang w:val="sq-AL"/>
        </w:rPr>
        <w:t>Quyết định số 217-QĐ/TW, ngày 12/12/2013 của Bộ Chính trị có nội dung liên quan đến tổ chức và hoạt động công đoàn.</w:t>
      </w:r>
    </w:p>
    <w:p w:rsidR="009631AA" w:rsidRPr="00DF416E" w:rsidRDefault="009631AA" w:rsidP="00DF416E">
      <w:pPr>
        <w:widowControl w:val="0"/>
        <w:shd w:val="clear" w:color="auto" w:fill="FFFFFF"/>
        <w:spacing w:before="120" w:after="120" w:line="240" w:lineRule="auto"/>
        <w:ind w:firstLine="567"/>
        <w:jc w:val="both"/>
        <w:outlineLvl w:val="2"/>
        <w:rPr>
          <w:rFonts w:ascii="Times New Roman" w:eastAsia="Arial" w:hAnsi="Times New Roman" w:cs="Times New Roman"/>
          <w:color w:val="000000"/>
          <w:sz w:val="28"/>
          <w:szCs w:val="28"/>
          <w:lang w:val="es-ES" w:eastAsia="ar-SA"/>
        </w:rPr>
      </w:pPr>
      <w:r w:rsidRPr="00DF416E">
        <w:rPr>
          <w:rFonts w:ascii="Times New Roman" w:eastAsia="Arial" w:hAnsi="Times New Roman" w:cs="Times New Roman"/>
          <w:color w:val="000000"/>
          <w:sz w:val="28"/>
          <w:szCs w:val="28"/>
          <w:lang w:val="es-ES" w:eastAsia="ar-SA"/>
        </w:rPr>
        <w:t>- 100% cán bộ chuyên trách công đoàn, công đoàn khu vực hành chính, sự nghiệp và 70% cán bộ công đoàn khu vực DN ngoài nhà nước sử dụng thành thạo ứng dụng công nghệ thông tin và công nghệ số để thực hiện công tác tuyên truyền các chủ trương của Đảng, chính sách pháp luật của nhà nước và các chính sách có liên quan đến quyền, lợi ích của đoàn viên, NLĐ.</w:t>
      </w:r>
    </w:p>
    <w:p w:rsidR="009631AA" w:rsidRPr="00DF416E" w:rsidRDefault="00034C11" w:rsidP="00DF416E">
      <w:pPr>
        <w:widowControl w:val="0"/>
        <w:pBdr>
          <w:top w:val="dotted" w:sz="4" w:space="0" w:color="FFFFFF"/>
          <w:left w:val="dotted" w:sz="4" w:space="0" w:color="FFFFFF"/>
          <w:bottom w:val="dotted" w:sz="4" w:space="26" w:color="FFFFFF"/>
          <w:right w:val="dotted" w:sz="4" w:space="0" w:color="FFFFFF"/>
        </w:pBdr>
        <w:shd w:val="clear" w:color="auto" w:fill="FFFFFF"/>
        <w:spacing w:before="120" w:after="120" w:line="240" w:lineRule="auto"/>
        <w:ind w:firstLine="567"/>
        <w:jc w:val="both"/>
        <w:outlineLvl w:val="2"/>
        <w:rPr>
          <w:rFonts w:ascii="Times New Roman" w:eastAsia="Arial" w:hAnsi="Times New Roman" w:cs="Times New Roman"/>
          <w:color w:val="000000"/>
          <w:sz w:val="28"/>
          <w:szCs w:val="28"/>
          <w:lang w:val="es-ES"/>
        </w:rPr>
      </w:pPr>
      <w:r w:rsidRPr="00DF416E">
        <w:rPr>
          <w:rFonts w:ascii="Times New Roman" w:eastAsia="Arial" w:hAnsi="Times New Roman" w:cs="Times New Roman"/>
          <w:b/>
          <w:color w:val="000000"/>
          <w:sz w:val="28"/>
          <w:szCs w:val="28"/>
          <w:lang w:val="es-ES"/>
        </w:rPr>
        <w:t>4</w:t>
      </w:r>
      <w:r w:rsidR="009631AA" w:rsidRPr="00DF416E">
        <w:rPr>
          <w:rFonts w:ascii="Times New Roman" w:eastAsia="Arial" w:hAnsi="Times New Roman" w:cs="Times New Roman"/>
          <w:b/>
          <w:color w:val="000000"/>
          <w:sz w:val="28"/>
          <w:szCs w:val="28"/>
          <w:lang w:val="es-ES"/>
        </w:rPr>
        <w:t xml:space="preserve">. </w:t>
      </w:r>
      <w:r w:rsidR="009631AA" w:rsidRPr="00DF416E">
        <w:rPr>
          <w:rFonts w:ascii="Times New Roman" w:eastAsia="Arial" w:hAnsi="Times New Roman" w:cs="Times New Roman"/>
          <w:color w:val="000000"/>
          <w:sz w:val="28"/>
          <w:szCs w:val="28"/>
          <w:lang w:val="es-ES"/>
        </w:rPr>
        <w:t>Xác định 03 khâu đột phá</w:t>
      </w:r>
      <w:r w:rsidR="0092098B" w:rsidRPr="00DF416E">
        <w:rPr>
          <w:rFonts w:ascii="Times New Roman" w:eastAsia="Arial" w:hAnsi="Times New Roman" w:cs="Times New Roman"/>
          <w:color w:val="000000"/>
          <w:sz w:val="28"/>
          <w:szCs w:val="28"/>
          <w:lang w:val="es-ES"/>
        </w:rPr>
        <w:t>:</w:t>
      </w:r>
    </w:p>
    <w:p w:rsidR="009631AA" w:rsidRPr="00DF416E" w:rsidRDefault="009631AA" w:rsidP="00DF416E">
      <w:pPr>
        <w:widowControl w:val="0"/>
        <w:pBdr>
          <w:top w:val="dotted" w:sz="4" w:space="0" w:color="FFFFFF"/>
          <w:left w:val="dotted" w:sz="4" w:space="0" w:color="FFFFFF"/>
          <w:bottom w:val="dotted" w:sz="4" w:space="26" w:color="FFFFFF"/>
          <w:right w:val="dotted" w:sz="4" w:space="0" w:color="FFFFFF"/>
        </w:pBdr>
        <w:shd w:val="clear" w:color="auto" w:fill="FFFFFF"/>
        <w:spacing w:before="120" w:after="120" w:line="240" w:lineRule="auto"/>
        <w:ind w:firstLine="567"/>
        <w:jc w:val="both"/>
        <w:outlineLvl w:val="2"/>
        <w:rPr>
          <w:rFonts w:ascii="Times New Roman" w:eastAsia="Arial" w:hAnsi="Times New Roman" w:cs="Times New Roman"/>
          <w:color w:val="000000"/>
          <w:sz w:val="28"/>
          <w:szCs w:val="28"/>
          <w:lang w:val="nl-NL"/>
        </w:rPr>
      </w:pPr>
      <w:r w:rsidRPr="00DF416E">
        <w:rPr>
          <w:rFonts w:ascii="Times New Roman" w:eastAsia="Arial" w:hAnsi="Times New Roman" w:cs="Times New Roman"/>
          <w:b/>
          <w:color w:val="000000"/>
          <w:sz w:val="28"/>
          <w:szCs w:val="28"/>
          <w:lang w:val="es-ES"/>
        </w:rPr>
        <w:t xml:space="preserve">  </w:t>
      </w:r>
      <w:r w:rsidRPr="00DF416E">
        <w:rPr>
          <w:rFonts w:ascii="Times New Roman" w:eastAsia="DengXian" w:hAnsi="Times New Roman" w:cs="Times New Roman"/>
          <w:b/>
          <w:color w:val="000000"/>
          <w:sz w:val="28"/>
          <w:szCs w:val="28"/>
          <w:lang w:val="pt-BR"/>
        </w:rPr>
        <w:t>-</w:t>
      </w:r>
      <w:r w:rsidRPr="00DF416E">
        <w:rPr>
          <w:rFonts w:ascii="Times New Roman" w:eastAsia="DengXian" w:hAnsi="Times New Roman" w:cs="Times New Roman"/>
          <w:color w:val="000000"/>
          <w:sz w:val="28"/>
          <w:szCs w:val="28"/>
          <w:lang w:val="pt-BR"/>
        </w:rPr>
        <w:t xml:space="preserve"> Tập trung đối thoại, thương lượng, ký kết thỏa ước lao động tập thể, mang lại lợi ích cho đoàn viên, NLĐ, trọng tâm là về tiền lương, điều kiện và thời giờ làm việc. </w:t>
      </w:r>
      <w:r w:rsidRPr="00DF416E">
        <w:rPr>
          <w:rFonts w:ascii="Times New Roman" w:eastAsia="Arial" w:hAnsi="Times New Roman" w:cs="Times New Roman"/>
          <w:color w:val="000000"/>
          <w:sz w:val="28"/>
          <w:szCs w:val="28"/>
          <w:lang w:val="nl-NL"/>
        </w:rPr>
        <w:t>Thực hiện hiệu quả Kế hoạch “Hậu phương Người lao động” giai đoạn 2022 – 2025.</w:t>
      </w:r>
    </w:p>
    <w:p w:rsidR="009631AA" w:rsidRPr="00DF416E" w:rsidRDefault="009631AA" w:rsidP="00DF416E">
      <w:pPr>
        <w:widowControl w:val="0"/>
        <w:pBdr>
          <w:top w:val="dotted" w:sz="4" w:space="0" w:color="FFFFFF"/>
          <w:left w:val="dotted" w:sz="4" w:space="0" w:color="FFFFFF"/>
          <w:bottom w:val="dotted" w:sz="4" w:space="26" w:color="FFFFFF"/>
          <w:right w:val="dotted" w:sz="4" w:space="0" w:color="FFFFFF"/>
        </w:pBdr>
        <w:shd w:val="clear" w:color="auto" w:fill="FFFFFF"/>
        <w:spacing w:before="120" w:after="120" w:line="240" w:lineRule="auto"/>
        <w:ind w:firstLine="567"/>
        <w:jc w:val="both"/>
        <w:outlineLvl w:val="2"/>
        <w:rPr>
          <w:rFonts w:ascii="Times New Roman" w:eastAsia="DengXian" w:hAnsi="Times New Roman" w:cs="Times New Roman"/>
          <w:color w:val="000000"/>
          <w:sz w:val="28"/>
          <w:szCs w:val="28"/>
          <w:lang w:val="pt-BR"/>
        </w:rPr>
      </w:pPr>
      <w:r w:rsidRPr="00DF416E">
        <w:rPr>
          <w:rFonts w:ascii="Times New Roman" w:eastAsia="Arial" w:hAnsi="Times New Roman" w:cs="Times New Roman"/>
          <w:b/>
          <w:color w:val="000000"/>
          <w:sz w:val="28"/>
          <w:szCs w:val="28"/>
          <w:lang w:val="nl-NL"/>
        </w:rPr>
        <w:t xml:space="preserve"> - </w:t>
      </w:r>
      <w:r w:rsidRPr="00DF416E">
        <w:rPr>
          <w:rFonts w:ascii="Times New Roman" w:eastAsia="Arial" w:hAnsi="Times New Roman" w:cs="Times New Roman"/>
          <w:color w:val="000000"/>
          <w:sz w:val="28"/>
          <w:szCs w:val="28"/>
          <w:lang w:val="nl-NL"/>
        </w:rPr>
        <w:t xml:space="preserve">Chú trọng xây dựng đội ngũ cán bộ công đoàn, đặc biệt là Chủ tịch Công đoàn cơ sở trong tỉnh luôn ý thức không ngại khó, không né tránh, </w:t>
      </w:r>
      <w:r w:rsidRPr="00DF416E">
        <w:rPr>
          <w:rFonts w:ascii="Times New Roman" w:eastAsia="DengXian" w:hAnsi="Times New Roman" w:cs="Times New Roman"/>
          <w:color w:val="000000"/>
          <w:sz w:val="28"/>
          <w:szCs w:val="28"/>
          <w:lang w:val="pt-BR"/>
        </w:rPr>
        <w:t>tâm huyết, trí tuệ, bản lĩnh, trách nhiệm và uy tín, đáp ứng được yêu cầu nhiệm vụ của công đoàn trong tình hình mới.</w:t>
      </w:r>
    </w:p>
    <w:p w:rsidR="009631AA" w:rsidRPr="00DF416E" w:rsidRDefault="009631AA" w:rsidP="00DF416E">
      <w:pPr>
        <w:widowControl w:val="0"/>
        <w:pBdr>
          <w:top w:val="dotted" w:sz="4" w:space="0" w:color="FFFFFF"/>
          <w:left w:val="dotted" w:sz="4" w:space="0" w:color="FFFFFF"/>
          <w:bottom w:val="dotted" w:sz="4" w:space="26" w:color="FFFFFF"/>
          <w:right w:val="dotted" w:sz="4" w:space="0" w:color="FFFFFF"/>
        </w:pBdr>
        <w:shd w:val="clear" w:color="auto" w:fill="FFFFFF"/>
        <w:spacing w:before="120" w:after="120" w:line="240" w:lineRule="auto"/>
        <w:ind w:firstLine="567"/>
        <w:jc w:val="both"/>
        <w:outlineLvl w:val="2"/>
        <w:rPr>
          <w:rFonts w:ascii="Times New Roman" w:eastAsia="Arial" w:hAnsi="Times New Roman" w:cs="Times New Roman"/>
          <w:color w:val="000000"/>
          <w:sz w:val="28"/>
          <w:szCs w:val="28"/>
          <w:lang w:val="nl-NL"/>
        </w:rPr>
      </w:pPr>
      <w:r w:rsidRPr="00DF416E">
        <w:rPr>
          <w:rFonts w:ascii="Times New Roman" w:eastAsia="DengXian" w:hAnsi="Times New Roman" w:cs="Times New Roman"/>
          <w:b/>
          <w:color w:val="000000"/>
          <w:sz w:val="28"/>
          <w:szCs w:val="28"/>
          <w:lang w:val="pt-BR"/>
        </w:rPr>
        <w:t xml:space="preserve"> - </w:t>
      </w:r>
      <w:r w:rsidRPr="00DF416E">
        <w:rPr>
          <w:rFonts w:ascii="Times New Roman" w:eastAsia="DengXian" w:hAnsi="Times New Roman" w:cs="Times New Roman"/>
          <w:color w:val="000000"/>
          <w:sz w:val="28"/>
          <w:szCs w:val="28"/>
          <w:lang w:val="pt-BR"/>
        </w:rPr>
        <w:t>Chuyển đổi số toàn diện trong chỉ đạo và điều hành hoạt động công đoàn.</w:t>
      </w:r>
      <w:r w:rsidRPr="00DF416E">
        <w:rPr>
          <w:rFonts w:ascii="Times New Roman" w:eastAsia="Arial" w:hAnsi="Times New Roman" w:cs="Times New Roman"/>
          <w:color w:val="000000"/>
          <w:sz w:val="28"/>
          <w:szCs w:val="28"/>
          <w:lang w:val="nl-NL"/>
        </w:rPr>
        <w:t xml:space="preserve"> Đặc biệt thực hiện có hiệu quả NQ số 01-NQ/TU ngày 20/10/2020 của Tỉnh ủy về chuyển đổi số tỉnh Bến Tre giai đoạn 2020-2025, tầm nhìn đến năm 2030. </w:t>
      </w:r>
    </w:p>
    <w:p w:rsidR="009631AA" w:rsidRPr="00DF416E" w:rsidRDefault="00BD1A1E" w:rsidP="00DF416E">
      <w:pPr>
        <w:widowControl w:val="0"/>
        <w:pBdr>
          <w:top w:val="dotted" w:sz="4" w:space="0" w:color="FFFFFF"/>
          <w:left w:val="dotted" w:sz="4" w:space="0" w:color="FFFFFF"/>
          <w:bottom w:val="dotted" w:sz="4" w:space="26" w:color="FFFFFF"/>
          <w:right w:val="dotted" w:sz="4" w:space="0" w:color="FFFFFF"/>
        </w:pBdr>
        <w:shd w:val="clear" w:color="auto" w:fill="FFFFFF"/>
        <w:spacing w:before="120" w:after="120" w:line="240" w:lineRule="auto"/>
        <w:ind w:firstLine="567"/>
        <w:jc w:val="both"/>
        <w:outlineLvl w:val="2"/>
        <w:rPr>
          <w:rFonts w:ascii="Times New Roman" w:eastAsia="Arial" w:hAnsi="Times New Roman" w:cs="Times New Roman"/>
          <w:color w:val="000000"/>
          <w:sz w:val="28"/>
          <w:szCs w:val="28"/>
          <w:lang w:val="nl-NL"/>
        </w:rPr>
      </w:pPr>
      <w:r w:rsidRPr="00DF416E">
        <w:rPr>
          <w:rFonts w:ascii="Times New Roman" w:eastAsia="Arial" w:hAnsi="Times New Roman" w:cs="Times New Roman"/>
          <w:b/>
          <w:color w:val="000000"/>
          <w:sz w:val="28"/>
          <w:szCs w:val="28"/>
          <w:lang w:val="nl-NL"/>
        </w:rPr>
        <w:t>5.</w:t>
      </w:r>
      <w:r w:rsidRPr="00DF416E">
        <w:rPr>
          <w:rFonts w:ascii="Times New Roman" w:eastAsia="Arial" w:hAnsi="Times New Roman" w:cs="Times New Roman"/>
          <w:color w:val="000000"/>
          <w:sz w:val="28"/>
          <w:szCs w:val="28"/>
          <w:lang w:val="nl-NL"/>
        </w:rPr>
        <w:t xml:space="preserve"> </w:t>
      </w:r>
      <w:r w:rsidR="009631AA" w:rsidRPr="00DF416E">
        <w:rPr>
          <w:rFonts w:ascii="Times New Roman" w:eastAsia="Arial" w:hAnsi="Times New Roman" w:cs="Times New Roman"/>
          <w:color w:val="000000"/>
          <w:sz w:val="28"/>
          <w:szCs w:val="28"/>
          <w:lang w:val="vi-VN"/>
        </w:rPr>
        <w:t>Đại hội giao cho Ban Chấp hành LĐLĐ tỉnh khóa X</w:t>
      </w:r>
      <w:r w:rsidR="009631AA" w:rsidRPr="00DF416E">
        <w:rPr>
          <w:rFonts w:ascii="Times New Roman" w:eastAsia="Arial" w:hAnsi="Times New Roman" w:cs="Times New Roman"/>
          <w:color w:val="000000"/>
          <w:sz w:val="28"/>
          <w:szCs w:val="28"/>
          <w:lang w:val="nl-NL"/>
        </w:rPr>
        <w:t>I</w:t>
      </w:r>
      <w:r w:rsidR="009631AA" w:rsidRPr="00DF416E">
        <w:rPr>
          <w:rFonts w:ascii="Times New Roman" w:eastAsia="Arial" w:hAnsi="Times New Roman" w:cs="Times New Roman"/>
          <w:color w:val="000000"/>
          <w:sz w:val="28"/>
          <w:szCs w:val="28"/>
          <w:lang w:val="vi-VN"/>
        </w:rPr>
        <w:t>, nhiệm kỳ 20</w:t>
      </w:r>
      <w:r w:rsidR="009631AA" w:rsidRPr="00DF416E">
        <w:rPr>
          <w:rFonts w:ascii="Times New Roman" w:eastAsia="Arial" w:hAnsi="Times New Roman" w:cs="Times New Roman"/>
          <w:color w:val="000000"/>
          <w:sz w:val="28"/>
          <w:szCs w:val="28"/>
          <w:lang w:val="nl-NL"/>
        </w:rPr>
        <w:t>23</w:t>
      </w:r>
      <w:r w:rsidR="009631AA" w:rsidRPr="00DF416E">
        <w:rPr>
          <w:rFonts w:ascii="Times New Roman" w:eastAsia="Arial" w:hAnsi="Times New Roman" w:cs="Times New Roman"/>
          <w:color w:val="000000"/>
          <w:sz w:val="28"/>
          <w:szCs w:val="28"/>
          <w:lang w:val="vi-VN"/>
        </w:rPr>
        <w:t>-202</w:t>
      </w:r>
      <w:r w:rsidR="009631AA" w:rsidRPr="00DF416E">
        <w:rPr>
          <w:rFonts w:ascii="Times New Roman" w:eastAsia="Arial" w:hAnsi="Times New Roman" w:cs="Times New Roman"/>
          <w:color w:val="000000"/>
          <w:sz w:val="28"/>
          <w:szCs w:val="28"/>
          <w:lang w:val="nl-NL"/>
        </w:rPr>
        <w:t>8</w:t>
      </w:r>
      <w:r w:rsidR="009631AA" w:rsidRPr="00DF416E">
        <w:rPr>
          <w:rFonts w:ascii="Times New Roman" w:eastAsia="Arial" w:hAnsi="Times New Roman" w:cs="Times New Roman"/>
          <w:color w:val="000000"/>
          <w:sz w:val="28"/>
          <w:szCs w:val="28"/>
          <w:lang w:val="vi-VN"/>
        </w:rPr>
        <w:t xml:space="preserve"> </w:t>
      </w:r>
      <w:r w:rsidRPr="00DF416E">
        <w:rPr>
          <w:rFonts w:ascii="Times New Roman" w:eastAsia="Arial" w:hAnsi="Times New Roman" w:cs="Times New Roman"/>
          <w:color w:val="000000"/>
          <w:sz w:val="28"/>
          <w:szCs w:val="28"/>
          <w:lang w:val="nl-NL"/>
        </w:rPr>
        <w:t xml:space="preserve">tiếp thu ý kiến chỉ đạo của lãnh đạo Tổng Liên đoàn Lao động Việt Nam, Thường trực Tỉnh ủy, </w:t>
      </w:r>
      <w:r w:rsidR="009631AA" w:rsidRPr="00DF416E">
        <w:rPr>
          <w:rFonts w:ascii="Times New Roman" w:eastAsia="Arial" w:hAnsi="Times New Roman" w:cs="Times New Roman"/>
          <w:color w:val="000000"/>
          <w:sz w:val="28"/>
          <w:szCs w:val="28"/>
          <w:lang w:val="vi-VN"/>
        </w:rPr>
        <w:t>cụ thể hóa Nghị quyết để chỉ đạo các cấp công đoàn trong tỉnh tổ chức thực hiện thắng lợi các chỉ tiêu, nhiệm vụ, giải pháp nêu trong các văn kiện Đại hội X</w:t>
      </w:r>
      <w:r w:rsidR="009631AA" w:rsidRPr="00DF416E">
        <w:rPr>
          <w:rFonts w:ascii="Times New Roman" w:eastAsia="Arial" w:hAnsi="Times New Roman" w:cs="Times New Roman"/>
          <w:color w:val="000000"/>
          <w:sz w:val="28"/>
          <w:szCs w:val="28"/>
          <w:lang w:val="nl-NL"/>
        </w:rPr>
        <w:t>I</w:t>
      </w:r>
      <w:r w:rsidR="009631AA" w:rsidRPr="00DF416E">
        <w:rPr>
          <w:rFonts w:ascii="Times New Roman" w:eastAsia="Arial" w:hAnsi="Times New Roman" w:cs="Times New Roman"/>
          <w:color w:val="000000"/>
          <w:sz w:val="28"/>
          <w:szCs w:val="28"/>
          <w:lang w:val="vi-VN"/>
        </w:rPr>
        <w:t xml:space="preserve"> Công đoàn tỉnh</w:t>
      </w:r>
      <w:r w:rsidRPr="00DF416E">
        <w:rPr>
          <w:rFonts w:ascii="Times New Roman" w:eastAsia="Arial" w:hAnsi="Times New Roman" w:cs="Times New Roman"/>
          <w:color w:val="000000"/>
          <w:sz w:val="28"/>
          <w:szCs w:val="28"/>
          <w:lang w:val="nl-NL"/>
        </w:rPr>
        <w:t xml:space="preserve"> đạt kết quả tốt</w:t>
      </w:r>
      <w:r w:rsidR="009631AA" w:rsidRPr="00DF416E">
        <w:rPr>
          <w:rFonts w:ascii="Times New Roman" w:eastAsia="Arial" w:hAnsi="Times New Roman" w:cs="Times New Roman"/>
          <w:color w:val="000000"/>
          <w:sz w:val="28"/>
          <w:szCs w:val="28"/>
          <w:lang w:val="vi-VN"/>
        </w:rPr>
        <w:t xml:space="preserve">. </w:t>
      </w:r>
    </w:p>
    <w:p w:rsidR="009631AA" w:rsidRPr="00DF416E" w:rsidRDefault="009631AA" w:rsidP="00DF416E">
      <w:pPr>
        <w:widowControl w:val="0"/>
        <w:pBdr>
          <w:top w:val="dotted" w:sz="4" w:space="0" w:color="FFFFFF"/>
          <w:left w:val="dotted" w:sz="4" w:space="0" w:color="FFFFFF"/>
          <w:bottom w:val="dotted" w:sz="4" w:space="26" w:color="FFFFFF"/>
          <w:right w:val="dotted" w:sz="4" w:space="0" w:color="FFFFFF"/>
        </w:pBdr>
        <w:shd w:val="clear" w:color="auto" w:fill="FFFFFF"/>
        <w:spacing w:before="120" w:after="120" w:line="240" w:lineRule="auto"/>
        <w:ind w:firstLine="567"/>
        <w:jc w:val="both"/>
        <w:outlineLvl w:val="2"/>
        <w:rPr>
          <w:rFonts w:ascii="Times New Roman" w:eastAsia="Arial" w:hAnsi="Times New Roman" w:cs="Times New Roman"/>
          <w:color w:val="000000"/>
          <w:sz w:val="28"/>
          <w:szCs w:val="28"/>
          <w:lang w:val="nl-NL"/>
        </w:rPr>
      </w:pPr>
      <w:r w:rsidRPr="00DF416E">
        <w:rPr>
          <w:rFonts w:ascii="Times New Roman" w:eastAsia="Arial" w:hAnsi="Times New Roman" w:cs="Times New Roman"/>
          <w:color w:val="000000"/>
          <w:sz w:val="28"/>
          <w:szCs w:val="28"/>
          <w:lang w:val="vi-VN"/>
        </w:rPr>
        <w:t>Đại hội kêu gọi toàn thể cán bộ, đoàn viên công đoàn, CNVCLĐ trong tỉnh phát huy tinh thần yêu nước, truyền thống quê hương Đồng Khởi anh hùng, nêu cao tinh thần, trách nhiệm, sáng tạo, đoàn kết thống nhất, ra sức thi đua thực hiện thắng lợi Nghị quyết Đại hội XI Công đoàn tỉnh Bến Tre nhiệm kỳ 2023-2028.</w:t>
      </w:r>
    </w:p>
    <w:p w:rsidR="0040041F" w:rsidRPr="00DF416E" w:rsidRDefault="0040041F" w:rsidP="00DF416E">
      <w:pPr>
        <w:widowControl w:val="0"/>
        <w:pBdr>
          <w:top w:val="dotted" w:sz="4" w:space="0" w:color="FFFFFF"/>
          <w:left w:val="dotted" w:sz="4" w:space="0" w:color="FFFFFF"/>
          <w:bottom w:val="dotted" w:sz="4" w:space="26" w:color="FFFFFF"/>
          <w:right w:val="dotted" w:sz="4" w:space="0" w:color="FFFFFF"/>
        </w:pBdr>
        <w:shd w:val="clear" w:color="auto" w:fill="FFFFFF"/>
        <w:spacing w:after="0" w:line="240" w:lineRule="auto"/>
        <w:ind w:firstLine="709"/>
        <w:jc w:val="right"/>
        <w:outlineLvl w:val="2"/>
        <w:rPr>
          <w:rFonts w:ascii="Times New Roman" w:eastAsia="Arial" w:hAnsi="Times New Roman" w:cs="Times New Roman"/>
          <w:b/>
          <w:sz w:val="28"/>
          <w:szCs w:val="28"/>
          <w:lang w:val="nl-NL"/>
        </w:rPr>
      </w:pPr>
      <w:r w:rsidRPr="00DF416E">
        <w:rPr>
          <w:rFonts w:ascii="Times New Roman" w:eastAsia="Arial" w:hAnsi="Times New Roman" w:cs="Times New Roman"/>
          <w:b/>
          <w:sz w:val="28"/>
          <w:szCs w:val="28"/>
          <w:lang w:val="nl-NL"/>
        </w:rPr>
        <w:t>ĐẠI HỘI CÔNG ĐOÀN TỈNH BẾN TRE LẦN THỨ XI</w:t>
      </w:r>
    </w:p>
    <w:sectPr w:rsidR="0040041F" w:rsidRPr="00DF416E" w:rsidSect="00DF416E">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AA"/>
    <w:rsid w:val="00034C11"/>
    <w:rsid w:val="000379A2"/>
    <w:rsid w:val="000501F8"/>
    <w:rsid w:val="000C0489"/>
    <w:rsid w:val="00301799"/>
    <w:rsid w:val="003E768D"/>
    <w:rsid w:val="0040041F"/>
    <w:rsid w:val="00445C5D"/>
    <w:rsid w:val="004650D8"/>
    <w:rsid w:val="004E7951"/>
    <w:rsid w:val="004F238F"/>
    <w:rsid w:val="007346F8"/>
    <w:rsid w:val="00742D87"/>
    <w:rsid w:val="0089686B"/>
    <w:rsid w:val="008B3C39"/>
    <w:rsid w:val="0092098B"/>
    <w:rsid w:val="0092533B"/>
    <w:rsid w:val="00944FE6"/>
    <w:rsid w:val="009631AA"/>
    <w:rsid w:val="00B82030"/>
    <w:rsid w:val="00BD1A1E"/>
    <w:rsid w:val="00DF416E"/>
    <w:rsid w:val="00E61596"/>
    <w:rsid w:val="00F07181"/>
    <w:rsid w:val="00F75CF3"/>
    <w:rsid w:val="00F8775D"/>
    <w:rsid w:val="00FE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Kim Dung</dc:creator>
  <cp:lastModifiedBy>vanthu</cp:lastModifiedBy>
  <cp:revision>4</cp:revision>
  <dcterms:created xsi:type="dcterms:W3CDTF">2023-10-23T08:20:00Z</dcterms:created>
  <dcterms:modified xsi:type="dcterms:W3CDTF">2023-11-06T07:09:00Z</dcterms:modified>
</cp:coreProperties>
</file>